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777E" w14:textId="3FDFAF22" w:rsidR="00D870F8" w:rsidRPr="008B7BE5" w:rsidRDefault="007366E0" w:rsidP="007366E0">
      <w:pPr>
        <w:pStyle w:val="textheading2"/>
        <w:spacing w:before="0" w:beforeAutospacing="0" w:after="0" w:afterAutospacing="0" w:line="312" w:lineRule="auto"/>
        <w:rPr>
          <w:rFonts w:ascii="Georgia" w:hAnsi="Georgia"/>
          <w:color w:val="2F5496" w:themeColor="accent1" w:themeShade="BF"/>
          <w:sz w:val="32"/>
          <w:szCs w:val="32"/>
        </w:rPr>
      </w:pPr>
      <w:r w:rsidRPr="008B7BE5">
        <w:rPr>
          <w:rFonts w:ascii="Georgia" w:hAnsi="Georgia"/>
          <w:noProof/>
          <w:color w:val="2F5496" w:themeColor="accent1" w:themeShade="BF"/>
          <w:sz w:val="32"/>
          <w:szCs w:val="32"/>
          <w14:ligatures w14:val="standardContextual"/>
        </w:rPr>
        <w:drawing>
          <wp:anchor distT="0" distB="0" distL="114300" distR="114300" simplePos="0" relativeHeight="251658240" behindDoc="1" locked="0" layoutInCell="1" allowOverlap="1" wp14:anchorId="7DC3C763" wp14:editId="5C587DCC">
            <wp:simplePos x="0" y="0"/>
            <wp:positionH relativeFrom="column">
              <wp:posOffset>3749040</wp:posOffset>
            </wp:positionH>
            <wp:positionV relativeFrom="paragraph">
              <wp:posOffset>-746760</wp:posOffset>
            </wp:positionV>
            <wp:extent cx="2800843" cy="1575475"/>
            <wp:effectExtent l="0" t="0" r="0" b="5715"/>
            <wp:wrapNone/>
            <wp:docPr id="1633789817" name="Afbeelding 1" descr="Afbeelding met schets, wit,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89817" name="Afbeelding 1" descr="Afbeelding met schets, wit, Lettertype, ontwerp&#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0843" cy="1575475"/>
                    </a:xfrm>
                    <a:prstGeom prst="rect">
                      <a:avLst/>
                    </a:prstGeom>
                  </pic:spPr>
                </pic:pic>
              </a:graphicData>
            </a:graphic>
            <wp14:sizeRelH relativeFrom="page">
              <wp14:pctWidth>0</wp14:pctWidth>
            </wp14:sizeRelH>
            <wp14:sizeRelV relativeFrom="page">
              <wp14:pctHeight>0</wp14:pctHeight>
            </wp14:sizeRelV>
          </wp:anchor>
        </w:drawing>
      </w:r>
      <w:r w:rsidR="00D870F8" w:rsidRPr="008B7BE5">
        <w:rPr>
          <w:rStyle w:val="textheading21"/>
          <w:rFonts w:ascii="Georgia" w:hAnsi="Georgia"/>
          <w:color w:val="2F5496" w:themeColor="accent1" w:themeShade="BF"/>
          <w:sz w:val="32"/>
          <w:szCs w:val="32"/>
        </w:rPr>
        <w:t xml:space="preserve">Praktijkfolder </w:t>
      </w:r>
      <w:proofErr w:type="spellStart"/>
      <w:r w:rsidR="00D870F8" w:rsidRPr="008B7BE5">
        <w:rPr>
          <w:rStyle w:val="textheading21"/>
          <w:rFonts w:ascii="Georgia" w:hAnsi="Georgia"/>
          <w:color w:val="2F5496" w:themeColor="accent1" w:themeShade="BF"/>
          <w:sz w:val="32"/>
          <w:szCs w:val="32"/>
        </w:rPr>
        <w:t>Amedea</w:t>
      </w:r>
      <w:proofErr w:type="spellEnd"/>
    </w:p>
    <w:p w14:paraId="12A22006" w14:textId="77777777" w:rsidR="00D870F8" w:rsidRPr="008B7BE5" w:rsidRDefault="00D870F8" w:rsidP="007366E0">
      <w:pPr>
        <w:pStyle w:val="textheading3"/>
        <w:spacing w:before="0" w:beforeAutospacing="0" w:after="0" w:afterAutospacing="0" w:line="312" w:lineRule="auto"/>
        <w:rPr>
          <w:rStyle w:val="textheading31"/>
          <w:rFonts w:ascii="Georgia" w:hAnsi="Georgia"/>
          <w:i/>
          <w:iCs/>
        </w:rPr>
      </w:pPr>
    </w:p>
    <w:p w14:paraId="296CF335" w14:textId="288BFA94" w:rsidR="00611364" w:rsidRPr="008B7BE5" w:rsidRDefault="00611364" w:rsidP="002A20EC">
      <w:pPr>
        <w:pStyle w:val="textheading3"/>
        <w:spacing w:before="0" w:beforeAutospacing="0" w:after="0" w:afterAutospacing="0" w:line="312" w:lineRule="auto"/>
        <w:rPr>
          <w:rStyle w:val="textheading31"/>
          <w:rFonts w:ascii="Georgia" w:hAnsi="Georgia"/>
        </w:rPr>
      </w:pPr>
      <w:r w:rsidRPr="008B7BE5">
        <w:rPr>
          <w:rStyle w:val="textheading31"/>
          <w:rFonts w:ascii="Georgia" w:hAnsi="Georgia"/>
        </w:rPr>
        <w:t>Dr. A.M. (Andrea) Ruissen, psychiater, coach, filosofe</w:t>
      </w:r>
    </w:p>
    <w:p w14:paraId="4AFF90E6" w14:textId="77777777" w:rsidR="00611364" w:rsidRPr="008B7BE5" w:rsidRDefault="00611364" w:rsidP="002A20EC">
      <w:pPr>
        <w:spacing w:after="0" w:line="312" w:lineRule="auto"/>
        <w:rPr>
          <w:rFonts w:ascii="Georgia" w:hAnsi="Georgia"/>
          <w:sz w:val="24"/>
          <w:szCs w:val="24"/>
        </w:rPr>
      </w:pPr>
    </w:p>
    <w:p w14:paraId="0126F529" w14:textId="1FF6B5C2" w:rsidR="00A660A5" w:rsidRPr="008B7BE5" w:rsidRDefault="002A20EC" w:rsidP="002A20EC">
      <w:pPr>
        <w:spacing w:after="0" w:line="312" w:lineRule="auto"/>
        <w:rPr>
          <w:rFonts w:ascii="Georgia" w:hAnsi="Georgia"/>
          <w:i/>
          <w:iCs/>
          <w:sz w:val="24"/>
          <w:szCs w:val="24"/>
        </w:rPr>
      </w:pPr>
      <w:proofErr w:type="spellStart"/>
      <w:r w:rsidRPr="008B7BE5">
        <w:rPr>
          <w:rFonts w:ascii="Georgia" w:hAnsi="Georgia"/>
          <w:i/>
          <w:iCs/>
          <w:sz w:val="24"/>
          <w:szCs w:val="24"/>
        </w:rPr>
        <w:t>Amedea</w:t>
      </w:r>
      <w:proofErr w:type="spellEnd"/>
      <w:r w:rsidRPr="008B7BE5">
        <w:rPr>
          <w:rFonts w:ascii="Georgia" w:hAnsi="Georgia"/>
          <w:i/>
          <w:iCs/>
          <w:sz w:val="24"/>
          <w:szCs w:val="24"/>
        </w:rPr>
        <w:t xml:space="preserve"> is een psychiaterpraktijk</w:t>
      </w:r>
    </w:p>
    <w:p w14:paraId="36011A2E" w14:textId="70057594" w:rsidR="002A20EC" w:rsidRPr="008B7BE5" w:rsidRDefault="00B86095" w:rsidP="002A20EC">
      <w:pPr>
        <w:spacing w:after="0" w:line="312" w:lineRule="auto"/>
        <w:rPr>
          <w:rStyle w:val="textheading31"/>
          <w:rFonts w:ascii="Georgia" w:hAnsi="Georgia"/>
          <w:sz w:val="24"/>
          <w:szCs w:val="24"/>
        </w:rPr>
      </w:pPr>
      <w:r w:rsidRPr="008B7BE5">
        <w:rPr>
          <w:rFonts w:ascii="Georgia" w:hAnsi="Georgia"/>
          <w:sz w:val="24"/>
          <w:szCs w:val="24"/>
        </w:rPr>
        <w:t>Een</w:t>
      </w:r>
      <w:r w:rsidR="002A20EC" w:rsidRPr="008B7BE5">
        <w:rPr>
          <w:rFonts w:ascii="Georgia" w:hAnsi="Georgia"/>
          <w:sz w:val="24"/>
          <w:szCs w:val="24"/>
        </w:rPr>
        <w:t xml:space="preserve"> psychiater is een medisch specialist</w:t>
      </w:r>
      <w:r w:rsidR="008B7BE5" w:rsidRPr="008B7BE5">
        <w:rPr>
          <w:rFonts w:ascii="Georgia" w:hAnsi="Georgia"/>
          <w:sz w:val="24"/>
          <w:szCs w:val="24"/>
        </w:rPr>
        <w:t xml:space="preserve">. Ze stelt </w:t>
      </w:r>
      <w:r w:rsidR="002A20EC" w:rsidRPr="008B7BE5">
        <w:rPr>
          <w:rFonts w:ascii="Georgia" w:hAnsi="Georgia"/>
          <w:sz w:val="24"/>
          <w:szCs w:val="24"/>
        </w:rPr>
        <w:t xml:space="preserve">op basis van onderzoek van biologische, psychologische en maatschappelijke factoren een diagnose en </w:t>
      </w:r>
      <w:r w:rsidR="008B7BE5" w:rsidRPr="008B7BE5">
        <w:rPr>
          <w:rFonts w:ascii="Georgia" w:hAnsi="Georgia"/>
          <w:sz w:val="24"/>
          <w:szCs w:val="24"/>
        </w:rPr>
        <w:t xml:space="preserve">behandelt </w:t>
      </w:r>
      <w:r w:rsidR="002A20EC" w:rsidRPr="008B7BE5">
        <w:rPr>
          <w:rFonts w:ascii="Georgia" w:hAnsi="Georgia"/>
          <w:sz w:val="24"/>
          <w:szCs w:val="24"/>
        </w:rPr>
        <w:t>complexere psychiatrische problematiek, met of zonder farmacotherapie</w:t>
      </w:r>
      <w:r w:rsidRPr="008B7BE5">
        <w:rPr>
          <w:rFonts w:ascii="Georgia" w:hAnsi="Georgia"/>
          <w:sz w:val="24"/>
          <w:szCs w:val="24"/>
        </w:rPr>
        <w:t xml:space="preserve">. </w:t>
      </w:r>
      <w:r w:rsidR="002A20EC" w:rsidRPr="008B7BE5">
        <w:rPr>
          <w:rFonts w:ascii="Georgia" w:hAnsi="Georgia"/>
          <w:sz w:val="24"/>
          <w:szCs w:val="24"/>
        </w:rPr>
        <w:t xml:space="preserve">Verder stelt </w:t>
      </w:r>
      <w:r w:rsidRPr="008B7BE5">
        <w:rPr>
          <w:rFonts w:ascii="Georgia" w:hAnsi="Georgia"/>
          <w:sz w:val="24"/>
          <w:szCs w:val="24"/>
        </w:rPr>
        <w:t>de psychiater</w:t>
      </w:r>
      <w:r w:rsidR="002A20EC" w:rsidRPr="008B7BE5">
        <w:rPr>
          <w:rFonts w:ascii="Georgia" w:hAnsi="Georgia"/>
          <w:sz w:val="24"/>
          <w:szCs w:val="24"/>
        </w:rPr>
        <w:t xml:space="preserve"> zich beschikbaar als consulent op het gebied van diagnose, indicatiestelling en behandeling. </w:t>
      </w:r>
      <w:r w:rsidR="00A660A5" w:rsidRPr="008B7BE5">
        <w:rPr>
          <w:rFonts w:ascii="Georgia" w:hAnsi="Georgia"/>
          <w:sz w:val="24"/>
          <w:szCs w:val="24"/>
        </w:rPr>
        <w:t>Psychiaters zijn</w:t>
      </w:r>
      <w:r w:rsidR="002A20EC" w:rsidRPr="008B7BE5">
        <w:rPr>
          <w:rFonts w:ascii="Georgia" w:hAnsi="Georgia"/>
          <w:sz w:val="24"/>
          <w:szCs w:val="24"/>
        </w:rPr>
        <w:t xml:space="preserve"> dus</w:t>
      </w:r>
      <w:r w:rsidR="00A660A5" w:rsidRPr="008B7BE5">
        <w:rPr>
          <w:rFonts w:ascii="Georgia" w:hAnsi="Georgia"/>
          <w:sz w:val="24"/>
          <w:szCs w:val="24"/>
        </w:rPr>
        <w:t xml:space="preserve"> artsen</w:t>
      </w:r>
      <w:r w:rsidRPr="008B7BE5">
        <w:rPr>
          <w:rFonts w:ascii="Georgia" w:hAnsi="Georgia"/>
          <w:sz w:val="24"/>
          <w:szCs w:val="24"/>
        </w:rPr>
        <w:t>,</w:t>
      </w:r>
      <w:r w:rsidR="005273F0" w:rsidRPr="008B7BE5">
        <w:rPr>
          <w:rFonts w:ascii="Georgia" w:hAnsi="Georgia"/>
          <w:sz w:val="24"/>
          <w:szCs w:val="24"/>
        </w:rPr>
        <w:t xml:space="preserve"> </w:t>
      </w:r>
      <w:r w:rsidR="00A660A5" w:rsidRPr="008B7BE5">
        <w:rPr>
          <w:rFonts w:ascii="Georgia" w:hAnsi="Georgia"/>
          <w:sz w:val="24"/>
          <w:szCs w:val="24"/>
        </w:rPr>
        <w:t>die zich gespecialiseerd hebben in het diagnosticeren en behandelen mensen</w:t>
      </w:r>
      <w:r w:rsidR="00A660A5" w:rsidRPr="008B7BE5">
        <w:rPr>
          <w:rStyle w:val="textheading31"/>
          <w:rFonts w:ascii="Georgia" w:hAnsi="Georgia"/>
          <w:sz w:val="24"/>
          <w:szCs w:val="24"/>
        </w:rPr>
        <w:t xml:space="preserve"> met psychische of psychiatrische stoornissen. Sommige psychiaters werken vanuit een eigen praktijk</w:t>
      </w:r>
      <w:r w:rsidR="00611364" w:rsidRPr="008B7BE5">
        <w:rPr>
          <w:rStyle w:val="textheading31"/>
          <w:rFonts w:ascii="Georgia" w:hAnsi="Georgia"/>
          <w:sz w:val="24"/>
          <w:szCs w:val="24"/>
        </w:rPr>
        <w:t>:</w:t>
      </w:r>
      <w:r w:rsidR="005273F0" w:rsidRPr="008B7BE5">
        <w:rPr>
          <w:rStyle w:val="textheading31"/>
          <w:rFonts w:ascii="Georgia" w:hAnsi="Georgia"/>
          <w:sz w:val="24"/>
          <w:szCs w:val="24"/>
        </w:rPr>
        <w:t xml:space="preserve"> de zelfstandig gevestigde psychiaters (</w:t>
      </w:r>
      <w:hyperlink r:id="rId8" w:history="1">
        <w:r w:rsidR="005273F0" w:rsidRPr="008B7BE5">
          <w:rPr>
            <w:rStyle w:val="Hyperlink"/>
            <w:rFonts w:ascii="Georgia" w:hAnsi="Georgia"/>
            <w:sz w:val="24"/>
            <w:szCs w:val="24"/>
          </w:rPr>
          <w:t>ZGP</w:t>
        </w:r>
      </w:hyperlink>
      <w:r w:rsidR="005273F0" w:rsidRPr="008B7BE5">
        <w:rPr>
          <w:rStyle w:val="textheading31"/>
          <w:rFonts w:ascii="Georgia" w:hAnsi="Georgia"/>
          <w:sz w:val="24"/>
          <w:szCs w:val="24"/>
        </w:rPr>
        <w:t>)</w:t>
      </w:r>
      <w:r w:rsidR="00A660A5" w:rsidRPr="008B7BE5">
        <w:rPr>
          <w:rStyle w:val="textheading31"/>
          <w:rFonts w:ascii="Georgia" w:hAnsi="Georgia"/>
          <w:sz w:val="24"/>
          <w:szCs w:val="24"/>
        </w:rPr>
        <w:t xml:space="preserve">. </w:t>
      </w:r>
    </w:p>
    <w:p w14:paraId="3B5D1DA1" w14:textId="34E64D3C" w:rsidR="00A660A5" w:rsidRPr="008B7BE5" w:rsidRDefault="00A660A5" w:rsidP="002A20EC">
      <w:pPr>
        <w:spacing w:after="0" w:line="312" w:lineRule="auto"/>
        <w:rPr>
          <w:rStyle w:val="textheading31"/>
          <w:rFonts w:ascii="Georgia" w:hAnsi="Georgia"/>
          <w:sz w:val="24"/>
          <w:szCs w:val="24"/>
        </w:rPr>
      </w:pPr>
      <w:r w:rsidRPr="008B7BE5">
        <w:rPr>
          <w:rStyle w:val="textheading31"/>
          <w:rFonts w:ascii="Georgia" w:hAnsi="Georgia"/>
          <w:sz w:val="24"/>
          <w:szCs w:val="24"/>
        </w:rPr>
        <w:t xml:space="preserve">Een deel van deze psychiaters legt zich vooral toe op de behandeling met medicatie, de farmacotherapie. </w:t>
      </w:r>
      <w:r w:rsidR="002A20EC" w:rsidRPr="008B7BE5">
        <w:rPr>
          <w:rStyle w:val="textheading31"/>
          <w:rFonts w:ascii="Georgia" w:hAnsi="Georgia"/>
          <w:sz w:val="24"/>
          <w:szCs w:val="24"/>
        </w:rPr>
        <w:t xml:space="preserve">Dat doe ik niet. </w:t>
      </w:r>
      <w:r w:rsidRPr="008B7BE5">
        <w:rPr>
          <w:rStyle w:val="textheading31"/>
          <w:rFonts w:ascii="Georgia" w:hAnsi="Georgia"/>
          <w:sz w:val="24"/>
          <w:szCs w:val="24"/>
        </w:rPr>
        <w:t>Andere psychiaters kiezen juist behandeling door middel van gesprekken, de psychotherapie</w:t>
      </w:r>
      <w:r w:rsidR="002A20EC" w:rsidRPr="008B7BE5">
        <w:rPr>
          <w:rStyle w:val="textheading31"/>
          <w:rFonts w:ascii="Georgia" w:hAnsi="Georgia"/>
          <w:sz w:val="24"/>
          <w:szCs w:val="24"/>
        </w:rPr>
        <w:t xml:space="preserve">, </w:t>
      </w:r>
      <w:r w:rsidR="008B7BE5" w:rsidRPr="008B7BE5">
        <w:rPr>
          <w:rStyle w:val="textheading31"/>
          <w:rFonts w:ascii="Georgia" w:hAnsi="Georgia"/>
          <w:sz w:val="24"/>
          <w:szCs w:val="24"/>
        </w:rPr>
        <w:t>zoals ik.</w:t>
      </w:r>
      <w:r w:rsidRPr="008B7BE5">
        <w:rPr>
          <w:rStyle w:val="textheading31"/>
          <w:rFonts w:ascii="Georgia" w:hAnsi="Georgia"/>
          <w:sz w:val="24"/>
          <w:szCs w:val="24"/>
        </w:rPr>
        <w:t xml:space="preserve"> Beiden zijn wetenschappelijk onderbouwde behandelmethodes voor </w:t>
      </w:r>
      <w:r w:rsidR="002A20EC" w:rsidRPr="008B7BE5">
        <w:rPr>
          <w:rStyle w:val="textheading31"/>
          <w:rFonts w:ascii="Georgia" w:hAnsi="Georgia"/>
          <w:sz w:val="24"/>
          <w:szCs w:val="24"/>
        </w:rPr>
        <w:t>complexere</w:t>
      </w:r>
      <w:r w:rsidRPr="008B7BE5">
        <w:rPr>
          <w:rStyle w:val="textheading31"/>
          <w:rFonts w:ascii="Georgia" w:hAnsi="Georgia"/>
          <w:sz w:val="24"/>
          <w:szCs w:val="24"/>
        </w:rPr>
        <w:t xml:space="preserve"> </w:t>
      </w:r>
      <w:r w:rsidR="008B7BE5" w:rsidRPr="008B7BE5">
        <w:rPr>
          <w:rStyle w:val="textheading31"/>
          <w:rFonts w:ascii="Georgia" w:hAnsi="Georgia"/>
          <w:sz w:val="24"/>
          <w:szCs w:val="24"/>
        </w:rPr>
        <w:t xml:space="preserve">psychiatrische </w:t>
      </w:r>
      <w:r w:rsidRPr="008B7BE5">
        <w:rPr>
          <w:rStyle w:val="textheading31"/>
          <w:rFonts w:ascii="Georgia" w:hAnsi="Georgia"/>
          <w:sz w:val="24"/>
          <w:szCs w:val="24"/>
        </w:rPr>
        <w:t xml:space="preserve">stoornissen. Psychiaters zijn, indien zij hun bekwaamheid op peil houden, bevoegd om beide typen behandelingen uit te voeren. </w:t>
      </w:r>
      <w:r w:rsidR="005273F0" w:rsidRPr="008B7BE5">
        <w:rPr>
          <w:rStyle w:val="textheading31"/>
          <w:rFonts w:ascii="Georgia" w:hAnsi="Georgia"/>
          <w:sz w:val="24"/>
          <w:szCs w:val="24"/>
        </w:rPr>
        <w:t>De</w:t>
      </w:r>
      <w:r w:rsidRPr="008B7BE5">
        <w:rPr>
          <w:rStyle w:val="textheading31"/>
          <w:rFonts w:ascii="Georgia" w:hAnsi="Georgia"/>
          <w:sz w:val="24"/>
          <w:szCs w:val="24"/>
        </w:rPr>
        <w:t xml:space="preserve"> behandelingen worden </w:t>
      </w:r>
      <w:r w:rsidR="003C735C" w:rsidRPr="008B7BE5">
        <w:rPr>
          <w:rStyle w:val="textheading31"/>
          <w:rFonts w:ascii="Georgia" w:hAnsi="Georgia"/>
          <w:sz w:val="24"/>
          <w:szCs w:val="24"/>
        </w:rPr>
        <w:t>ook wel</w:t>
      </w:r>
      <w:r w:rsidRPr="008B7BE5">
        <w:rPr>
          <w:rStyle w:val="textheading31"/>
          <w:rFonts w:ascii="Georgia" w:hAnsi="Georgia"/>
          <w:sz w:val="24"/>
          <w:szCs w:val="24"/>
        </w:rPr>
        <w:t xml:space="preserve"> gecombineerd</w:t>
      </w:r>
      <w:r w:rsidR="00B86095" w:rsidRPr="008B7BE5">
        <w:rPr>
          <w:rStyle w:val="textheading31"/>
          <w:rFonts w:ascii="Georgia" w:hAnsi="Georgia"/>
          <w:sz w:val="24"/>
          <w:szCs w:val="24"/>
        </w:rPr>
        <w:t xml:space="preserve"> in multidisciplinaire trajecten</w:t>
      </w:r>
      <w:r w:rsidR="002A20EC" w:rsidRPr="008B7BE5">
        <w:rPr>
          <w:rStyle w:val="textheading31"/>
          <w:rFonts w:ascii="Georgia" w:hAnsi="Georgia"/>
          <w:sz w:val="24"/>
          <w:szCs w:val="24"/>
        </w:rPr>
        <w:t>, meestal in</w:t>
      </w:r>
      <w:r w:rsidR="00B86095" w:rsidRPr="008B7BE5">
        <w:rPr>
          <w:rStyle w:val="textheading31"/>
          <w:rFonts w:ascii="Georgia" w:hAnsi="Georgia"/>
          <w:sz w:val="24"/>
          <w:szCs w:val="24"/>
        </w:rPr>
        <w:t xml:space="preserve"> de</w:t>
      </w:r>
      <w:r w:rsidR="002A20EC" w:rsidRPr="008B7BE5">
        <w:rPr>
          <w:rStyle w:val="textheading31"/>
          <w:rFonts w:ascii="Georgia" w:hAnsi="Georgia"/>
          <w:sz w:val="24"/>
          <w:szCs w:val="24"/>
        </w:rPr>
        <w:t xml:space="preserve"> grote(ere) </w:t>
      </w:r>
      <w:r w:rsidR="008B7BE5" w:rsidRPr="008B7BE5">
        <w:rPr>
          <w:rStyle w:val="textheading31"/>
          <w:rFonts w:ascii="Georgia" w:hAnsi="Georgia"/>
          <w:sz w:val="24"/>
          <w:szCs w:val="24"/>
        </w:rPr>
        <w:t>GGZ-</w:t>
      </w:r>
      <w:r w:rsidR="002A20EC" w:rsidRPr="008B7BE5">
        <w:rPr>
          <w:rStyle w:val="textheading31"/>
          <w:rFonts w:ascii="Georgia" w:hAnsi="Georgia"/>
          <w:sz w:val="24"/>
          <w:szCs w:val="24"/>
        </w:rPr>
        <w:t>instellingen</w:t>
      </w:r>
      <w:r w:rsidRPr="008B7BE5">
        <w:rPr>
          <w:rStyle w:val="textheading31"/>
          <w:rFonts w:ascii="Georgia" w:hAnsi="Georgia"/>
          <w:sz w:val="24"/>
          <w:szCs w:val="24"/>
        </w:rPr>
        <w:t xml:space="preserve">. Behalve farmacotherapie en psychotherapie zijn er nog andere behandelingen, </w:t>
      </w:r>
      <w:r w:rsidR="003C735C" w:rsidRPr="008B7BE5">
        <w:rPr>
          <w:rStyle w:val="textheading31"/>
          <w:rFonts w:ascii="Georgia" w:hAnsi="Georgia"/>
          <w:sz w:val="24"/>
          <w:szCs w:val="24"/>
        </w:rPr>
        <w:t xml:space="preserve">die minder vaak ingezet worden, </w:t>
      </w:r>
      <w:r w:rsidRPr="008B7BE5">
        <w:rPr>
          <w:rStyle w:val="textheading31"/>
          <w:rFonts w:ascii="Georgia" w:hAnsi="Georgia"/>
          <w:sz w:val="24"/>
          <w:szCs w:val="24"/>
        </w:rPr>
        <w:t>die</w:t>
      </w:r>
      <w:r w:rsidR="003C735C" w:rsidRPr="008B7BE5">
        <w:rPr>
          <w:rStyle w:val="textheading31"/>
          <w:rFonts w:ascii="Georgia" w:hAnsi="Georgia"/>
          <w:sz w:val="24"/>
          <w:szCs w:val="24"/>
        </w:rPr>
        <w:t xml:space="preserve"> laat</w:t>
      </w:r>
      <w:r w:rsidRPr="008B7BE5">
        <w:rPr>
          <w:rStyle w:val="textheading31"/>
          <w:rFonts w:ascii="Georgia" w:hAnsi="Georgia"/>
          <w:sz w:val="24"/>
          <w:szCs w:val="24"/>
        </w:rPr>
        <w:t xml:space="preserve"> ik hier buiten beschouwing. </w:t>
      </w:r>
    </w:p>
    <w:p w14:paraId="31B859C0" w14:textId="77777777" w:rsidR="008B7BE5" w:rsidRPr="008B7BE5" w:rsidRDefault="008B7BE5" w:rsidP="002A20EC">
      <w:pPr>
        <w:pStyle w:val="textheading3"/>
        <w:spacing w:before="0" w:beforeAutospacing="0" w:after="0" w:afterAutospacing="0" w:line="312" w:lineRule="auto"/>
        <w:rPr>
          <w:rStyle w:val="textheading31"/>
          <w:rFonts w:ascii="Georgia" w:hAnsi="Georgia"/>
        </w:rPr>
      </w:pPr>
    </w:p>
    <w:p w14:paraId="39FE33C7" w14:textId="3E07B91C" w:rsidR="008F1AC1" w:rsidRPr="008B7BE5" w:rsidRDefault="008F1AC1" w:rsidP="002A20EC">
      <w:pPr>
        <w:pStyle w:val="textheading3"/>
        <w:spacing w:before="0" w:beforeAutospacing="0" w:after="0" w:afterAutospacing="0" w:line="312" w:lineRule="auto"/>
        <w:rPr>
          <w:rStyle w:val="textheading31"/>
          <w:rFonts w:ascii="Georgia" w:hAnsi="Georgia"/>
        </w:rPr>
      </w:pPr>
      <w:r w:rsidRPr="008B7BE5">
        <w:rPr>
          <w:rStyle w:val="textheading31"/>
          <w:rFonts w:ascii="Georgia" w:hAnsi="Georgia"/>
        </w:rPr>
        <w:t xml:space="preserve">Vanuit </w:t>
      </w:r>
      <w:proofErr w:type="spellStart"/>
      <w:r w:rsidRPr="008B7BE5">
        <w:rPr>
          <w:rStyle w:val="textheading31"/>
          <w:rFonts w:ascii="Georgia" w:hAnsi="Georgia"/>
        </w:rPr>
        <w:t>Amedea</w:t>
      </w:r>
      <w:proofErr w:type="spellEnd"/>
      <w:r w:rsidRPr="008B7BE5">
        <w:rPr>
          <w:rStyle w:val="textheading31"/>
          <w:rFonts w:ascii="Georgia" w:hAnsi="Georgia"/>
        </w:rPr>
        <w:t xml:space="preserve"> bied ik </w:t>
      </w:r>
      <w:r w:rsidR="00A660A5" w:rsidRPr="008B7BE5">
        <w:rPr>
          <w:rStyle w:val="textheading31"/>
          <w:rFonts w:ascii="Georgia" w:hAnsi="Georgia"/>
        </w:rPr>
        <w:t>als psychiater</w:t>
      </w:r>
      <w:r w:rsidR="008B7BE5" w:rsidRPr="008B7BE5">
        <w:rPr>
          <w:rStyle w:val="textheading31"/>
          <w:rFonts w:ascii="Georgia" w:hAnsi="Georgia"/>
        </w:rPr>
        <w:t xml:space="preserve"> diagnostiek &amp;</w:t>
      </w:r>
      <w:r w:rsidR="00A660A5" w:rsidRPr="008B7BE5">
        <w:rPr>
          <w:rStyle w:val="textheading31"/>
          <w:rFonts w:ascii="Georgia" w:hAnsi="Georgia"/>
        </w:rPr>
        <w:t xml:space="preserve"> </w:t>
      </w:r>
      <w:r w:rsidRPr="008B7BE5">
        <w:rPr>
          <w:rStyle w:val="textheading31"/>
          <w:rFonts w:ascii="Georgia" w:hAnsi="Georgia"/>
        </w:rPr>
        <w:t xml:space="preserve">behandeling en </w:t>
      </w:r>
      <w:r w:rsidR="002A20EC" w:rsidRPr="008B7BE5">
        <w:rPr>
          <w:rStyle w:val="textheading31"/>
          <w:rFonts w:ascii="Georgia" w:hAnsi="Georgia"/>
        </w:rPr>
        <w:t>consultatie</w:t>
      </w:r>
      <w:r w:rsidR="008B7BE5" w:rsidRPr="008B7BE5">
        <w:rPr>
          <w:rStyle w:val="textheading31"/>
          <w:rFonts w:ascii="Georgia" w:hAnsi="Georgia"/>
        </w:rPr>
        <w:t xml:space="preserve"> aan</w:t>
      </w:r>
      <w:r w:rsidRPr="008B7BE5">
        <w:rPr>
          <w:rStyle w:val="textheading31"/>
          <w:rFonts w:ascii="Georgia" w:hAnsi="Georgia"/>
        </w:rPr>
        <w:t xml:space="preserve">. </w:t>
      </w:r>
    </w:p>
    <w:p w14:paraId="7839A922" w14:textId="77777777" w:rsidR="007366E0" w:rsidRPr="008B7BE5" w:rsidRDefault="007366E0" w:rsidP="002A20EC">
      <w:pPr>
        <w:pStyle w:val="textheading3"/>
        <w:spacing w:before="0" w:beforeAutospacing="0" w:after="0" w:afterAutospacing="0" w:line="312" w:lineRule="auto"/>
        <w:rPr>
          <w:rStyle w:val="textheading31"/>
          <w:rFonts w:ascii="Georgia" w:hAnsi="Georgia"/>
          <w:i/>
          <w:iCs/>
        </w:rPr>
      </w:pPr>
    </w:p>
    <w:p w14:paraId="790E1113" w14:textId="77777777" w:rsidR="00BF424C" w:rsidRPr="008B7BE5" w:rsidRDefault="00BF424C" w:rsidP="002A20EC">
      <w:pPr>
        <w:pStyle w:val="textheading3"/>
        <w:spacing w:before="0" w:beforeAutospacing="0" w:after="0" w:afterAutospacing="0" w:line="312" w:lineRule="auto"/>
        <w:rPr>
          <w:rStyle w:val="textheading31"/>
          <w:rFonts w:ascii="Georgia" w:hAnsi="Georgia"/>
          <w:i/>
          <w:iCs/>
        </w:rPr>
      </w:pPr>
    </w:p>
    <w:p w14:paraId="76F95C39" w14:textId="4DB65B07" w:rsidR="0042297C" w:rsidRPr="008B7BE5" w:rsidRDefault="008B7BE5" w:rsidP="002A20EC">
      <w:pPr>
        <w:pStyle w:val="textheading3"/>
        <w:spacing w:before="0" w:beforeAutospacing="0" w:after="0" w:afterAutospacing="0" w:line="312" w:lineRule="auto"/>
        <w:rPr>
          <w:rStyle w:val="textheading31"/>
          <w:rFonts w:ascii="Georgia" w:hAnsi="Georgia"/>
          <w:color w:val="1F3864" w:themeColor="accent1" w:themeShade="80"/>
        </w:rPr>
      </w:pPr>
      <w:r w:rsidRPr="008B7BE5">
        <w:rPr>
          <w:rStyle w:val="textheading31"/>
          <w:rFonts w:ascii="Georgia" w:hAnsi="Georgia"/>
          <w:color w:val="1F3864" w:themeColor="accent1" w:themeShade="80"/>
        </w:rPr>
        <w:t xml:space="preserve">DIAGNOSTIEK &amp; </w:t>
      </w:r>
      <w:r w:rsidR="002A20EC" w:rsidRPr="008B7BE5">
        <w:rPr>
          <w:rStyle w:val="textheading31"/>
          <w:rFonts w:ascii="Georgia" w:hAnsi="Georgia"/>
          <w:color w:val="1F3864" w:themeColor="accent1" w:themeShade="80"/>
        </w:rPr>
        <w:t>B</w:t>
      </w:r>
      <w:r w:rsidR="0042297C" w:rsidRPr="008B7BE5">
        <w:rPr>
          <w:rStyle w:val="textheading31"/>
          <w:rFonts w:ascii="Georgia" w:hAnsi="Georgia"/>
          <w:color w:val="1F3864" w:themeColor="accent1" w:themeShade="80"/>
        </w:rPr>
        <w:t>EHANDELING</w:t>
      </w:r>
    </w:p>
    <w:p w14:paraId="4970CEC5" w14:textId="77777777" w:rsidR="0042297C" w:rsidRPr="008B7BE5" w:rsidRDefault="0042297C" w:rsidP="002A20EC">
      <w:pPr>
        <w:pStyle w:val="textheading3"/>
        <w:spacing w:before="0" w:beforeAutospacing="0" w:after="0" w:afterAutospacing="0" w:line="312" w:lineRule="auto"/>
        <w:rPr>
          <w:rStyle w:val="textheading31"/>
          <w:rFonts w:ascii="Georgia" w:hAnsi="Georgia"/>
          <w:i/>
          <w:iCs/>
        </w:rPr>
      </w:pPr>
    </w:p>
    <w:p w14:paraId="24C12D05" w14:textId="5753EB25" w:rsidR="00D870F8" w:rsidRPr="008B7BE5" w:rsidRDefault="00D870F8" w:rsidP="002A20EC">
      <w:pPr>
        <w:pStyle w:val="textheading3"/>
        <w:spacing w:before="0" w:beforeAutospacing="0" w:after="0" w:afterAutospacing="0" w:line="312" w:lineRule="auto"/>
        <w:rPr>
          <w:rFonts w:ascii="Georgia" w:hAnsi="Georgia"/>
          <w:i/>
          <w:iCs/>
        </w:rPr>
      </w:pPr>
      <w:r w:rsidRPr="008B7BE5">
        <w:rPr>
          <w:rStyle w:val="textheading31"/>
          <w:rFonts w:ascii="Georgia" w:hAnsi="Georgia"/>
          <w:i/>
          <w:iCs/>
        </w:rPr>
        <w:t>Aanmelding</w:t>
      </w:r>
    </w:p>
    <w:p w14:paraId="21EF835A" w14:textId="171DBC47" w:rsidR="00D870F8" w:rsidRPr="008B7BE5" w:rsidRDefault="00D870F8" w:rsidP="007366E0">
      <w:pPr>
        <w:pStyle w:val="Normaalweb"/>
        <w:spacing w:before="0" w:beforeAutospacing="0" w:after="0" w:afterAutospacing="0" w:line="312" w:lineRule="auto"/>
        <w:rPr>
          <w:rStyle w:val="textnormal"/>
          <w:rFonts w:ascii="Georgia" w:hAnsi="Georgia"/>
        </w:rPr>
      </w:pPr>
      <w:r w:rsidRPr="008B7BE5">
        <w:rPr>
          <w:rStyle w:val="textnormal"/>
          <w:rFonts w:ascii="Georgia" w:hAnsi="Georgia"/>
        </w:rPr>
        <w:t>Als ik ruimte heb,</w:t>
      </w:r>
      <w:r w:rsidR="0042297C" w:rsidRPr="008B7BE5">
        <w:rPr>
          <w:rStyle w:val="textnormal"/>
          <w:rFonts w:ascii="Georgia" w:hAnsi="Georgia"/>
        </w:rPr>
        <w:t xml:space="preserve"> en u heeft een verwijsbrief, dan</w:t>
      </w:r>
      <w:r w:rsidRPr="008B7BE5">
        <w:rPr>
          <w:rStyle w:val="textnormal"/>
          <w:rFonts w:ascii="Georgia" w:hAnsi="Georgia"/>
        </w:rPr>
        <w:t xml:space="preserve"> kunt u zich aanmelden </w:t>
      </w:r>
      <w:r w:rsidR="008F1AC1" w:rsidRPr="008B7BE5">
        <w:rPr>
          <w:rStyle w:val="textnormal"/>
          <w:rFonts w:ascii="Georgia" w:hAnsi="Georgia"/>
        </w:rPr>
        <w:t xml:space="preserve">voor </w:t>
      </w:r>
      <w:r w:rsidR="008B7BE5" w:rsidRPr="008B7BE5">
        <w:rPr>
          <w:rStyle w:val="textnormal"/>
          <w:rFonts w:ascii="Georgia" w:hAnsi="Georgia"/>
        </w:rPr>
        <w:t>diagnostiek &amp; behandeling</w:t>
      </w:r>
      <w:r w:rsidR="008F1AC1" w:rsidRPr="008B7BE5">
        <w:rPr>
          <w:rStyle w:val="textnormal"/>
          <w:rFonts w:ascii="Georgia" w:hAnsi="Georgia"/>
        </w:rPr>
        <w:t xml:space="preserve"> </w:t>
      </w:r>
      <w:r w:rsidRPr="008B7BE5">
        <w:rPr>
          <w:rStyle w:val="textnormal"/>
          <w:rFonts w:ascii="Georgia" w:hAnsi="Georgia"/>
        </w:rPr>
        <w:t xml:space="preserve">via </w:t>
      </w:r>
      <w:hyperlink r:id="rId9" w:anchor="contactEmail" w:history="1">
        <w:r w:rsidRPr="008B7BE5">
          <w:rPr>
            <w:rStyle w:val="Hyperlink"/>
            <w:rFonts w:ascii="Georgia" w:hAnsi="Georgia"/>
          </w:rPr>
          <w:t>info@amedea.nl</w:t>
        </w:r>
      </w:hyperlink>
      <w:r w:rsidRPr="008B7BE5">
        <w:rPr>
          <w:rStyle w:val="textnormal"/>
          <w:rFonts w:ascii="Georgia" w:hAnsi="Georgia"/>
        </w:rPr>
        <w:t xml:space="preserve">. </w:t>
      </w:r>
      <w:r w:rsidR="00E00D02" w:rsidRPr="008B7BE5">
        <w:rPr>
          <w:rStyle w:val="textnormal"/>
          <w:rFonts w:ascii="Georgia" w:hAnsi="Georgia"/>
        </w:rPr>
        <w:t xml:space="preserve">Heb ik geen ruimte, dan is aanmelden helaas niet mogelijk. Ik hanteer geen wachtlijst. Op de website kunt u zien of er ruimte is. </w:t>
      </w:r>
    </w:p>
    <w:p w14:paraId="11355EEC" w14:textId="77777777" w:rsidR="00E00D02" w:rsidRPr="008B7BE5" w:rsidRDefault="00E00D02" w:rsidP="007366E0">
      <w:pPr>
        <w:pStyle w:val="Normaalweb"/>
        <w:spacing w:before="0" w:beforeAutospacing="0" w:after="0" w:afterAutospacing="0" w:line="312" w:lineRule="auto"/>
        <w:rPr>
          <w:rStyle w:val="textnormal"/>
          <w:rFonts w:ascii="Georgia" w:hAnsi="Georgia"/>
        </w:rPr>
      </w:pPr>
    </w:p>
    <w:p w14:paraId="27D54CCD" w14:textId="77777777" w:rsidR="008B7BE5" w:rsidRPr="008B7BE5" w:rsidRDefault="008B7BE5" w:rsidP="008B7BE5">
      <w:pPr>
        <w:pStyle w:val="textheading3"/>
        <w:spacing w:before="0" w:beforeAutospacing="0" w:after="0" w:afterAutospacing="0" w:line="312" w:lineRule="auto"/>
        <w:rPr>
          <w:rFonts w:ascii="Georgia" w:hAnsi="Georgia"/>
          <w:i/>
          <w:iCs/>
        </w:rPr>
      </w:pPr>
      <w:bookmarkStart w:id="0" w:name="_Hlk151823030"/>
      <w:r w:rsidRPr="008B7BE5">
        <w:rPr>
          <w:rFonts w:ascii="Georgia" w:hAnsi="Georgia"/>
          <w:i/>
          <w:iCs/>
        </w:rPr>
        <w:t>Waarom mijn praktijk?</w:t>
      </w:r>
    </w:p>
    <w:p w14:paraId="3CF02685" w14:textId="77777777" w:rsidR="008B7BE5" w:rsidRPr="008B7BE5" w:rsidRDefault="008B7BE5" w:rsidP="008B7BE5">
      <w:pPr>
        <w:pStyle w:val="textnormal1"/>
        <w:spacing w:before="0" w:beforeAutospacing="0" w:after="0" w:afterAutospacing="0" w:line="312" w:lineRule="auto"/>
        <w:rPr>
          <w:rFonts w:ascii="Georgia" w:hAnsi="Georgia"/>
        </w:rPr>
      </w:pPr>
      <w:r w:rsidRPr="008B7BE5">
        <w:rPr>
          <w:rFonts w:ascii="Georgia" w:hAnsi="Georgia"/>
        </w:rPr>
        <w:t>Het doel van behandeling volgens de visie van mijn praktijk is dat de patiënt inzicht krijgt in de eigen binnenwereld en diens psychische en psychiatrische symptomen, ze leert herkennen en erkennen, te verwerken en/of er mee leert omgaan zodat ze verdwijnen, verminderen of in ieder geval te hanteren zijn, kortom dat u vertrouwd raakt met uw binnenwereld. </w:t>
      </w:r>
    </w:p>
    <w:p w14:paraId="6402922F" w14:textId="77777777" w:rsidR="008B7BE5" w:rsidRPr="008B7BE5" w:rsidRDefault="008B7BE5" w:rsidP="008B7BE5">
      <w:pPr>
        <w:pStyle w:val="textnormal1"/>
        <w:spacing w:before="0" w:beforeAutospacing="0" w:after="0" w:afterAutospacing="0" w:line="312" w:lineRule="auto"/>
        <w:rPr>
          <w:rFonts w:ascii="Georgia" w:hAnsi="Georgia"/>
        </w:rPr>
      </w:pPr>
      <w:r w:rsidRPr="008B7BE5">
        <w:rPr>
          <w:rFonts w:ascii="Georgia" w:hAnsi="Georgia"/>
        </w:rPr>
        <w:t xml:space="preserve">In mijn praktijk zijn mensen welkom voor behandeling die de wens hebben om hun binnenwereld te verkennen en via deze weg aan de slag te gaan met hun psychische </w:t>
      </w:r>
      <w:r w:rsidRPr="008B7BE5">
        <w:rPr>
          <w:rFonts w:ascii="Georgia" w:hAnsi="Georgia"/>
        </w:rPr>
        <w:lastRenderedPageBreak/>
        <w:t xml:space="preserve">klachten </w:t>
      </w:r>
      <w:proofErr w:type="spellStart"/>
      <w:r w:rsidRPr="008B7BE5">
        <w:rPr>
          <w:rFonts w:ascii="Georgia" w:hAnsi="Georgia"/>
        </w:rPr>
        <w:t>danwel</w:t>
      </w:r>
      <w:proofErr w:type="spellEnd"/>
      <w:r w:rsidRPr="008B7BE5">
        <w:rPr>
          <w:rFonts w:ascii="Georgia" w:hAnsi="Georgia"/>
        </w:rPr>
        <w:t xml:space="preserve"> psychiatrische problematiek. Meer informatie over (</w:t>
      </w:r>
      <w:proofErr w:type="spellStart"/>
      <w:r w:rsidRPr="008B7BE5">
        <w:rPr>
          <w:rFonts w:ascii="Georgia" w:hAnsi="Georgia"/>
        </w:rPr>
        <w:t>psycho</w:t>
      </w:r>
      <w:proofErr w:type="spellEnd"/>
      <w:r w:rsidRPr="008B7BE5">
        <w:rPr>
          <w:rFonts w:ascii="Georgia" w:hAnsi="Georgia"/>
        </w:rPr>
        <w:t xml:space="preserve">)therapie leest u op de website van </w:t>
      </w:r>
      <w:hyperlink r:id="rId10" w:history="1">
        <w:r w:rsidRPr="008B7BE5">
          <w:rPr>
            <w:rStyle w:val="Hyperlink"/>
            <w:rFonts w:ascii="Georgia" w:hAnsi="Georgia"/>
          </w:rPr>
          <w:t xml:space="preserve">de </w:t>
        </w:r>
        <w:proofErr w:type="spellStart"/>
        <w:r w:rsidRPr="008B7BE5">
          <w:rPr>
            <w:rStyle w:val="Hyperlink"/>
            <w:rFonts w:ascii="Georgia" w:hAnsi="Georgia"/>
          </w:rPr>
          <w:t>NVvP</w:t>
        </w:r>
        <w:proofErr w:type="spellEnd"/>
      </w:hyperlink>
      <w:r w:rsidRPr="008B7BE5">
        <w:rPr>
          <w:rFonts w:ascii="Georgia" w:hAnsi="Georgia"/>
        </w:rPr>
        <w:t xml:space="preserve"> en van </w:t>
      </w:r>
      <w:hyperlink r:id="rId11" w:history="1">
        <w:r w:rsidRPr="008B7BE5">
          <w:rPr>
            <w:rStyle w:val="Hyperlink"/>
            <w:rFonts w:ascii="Georgia" w:hAnsi="Georgia"/>
          </w:rPr>
          <w:t>de NVPP</w:t>
        </w:r>
      </w:hyperlink>
      <w:r w:rsidRPr="008B7BE5">
        <w:rPr>
          <w:rFonts w:ascii="Georgia" w:hAnsi="Georgia"/>
        </w:rPr>
        <w:t>.</w:t>
      </w:r>
    </w:p>
    <w:p w14:paraId="51AEF50E" w14:textId="77777777" w:rsidR="008B7BE5" w:rsidRPr="008B7BE5" w:rsidRDefault="008B7BE5" w:rsidP="008B7BE5">
      <w:pPr>
        <w:pStyle w:val="textnormal1"/>
        <w:spacing w:before="0" w:beforeAutospacing="0" w:after="0" w:afterAutospacing="0" w:line="312" w:lineRule="auto"/>
        <w:rPr>
          <w:rFonts w:ascii="Georgia" w:hAnsi="Georgia"/>
        </w:rPr>
      </w:pPr>
      <w:r w:rsidRPr="008B7BE5">
        <w:rPr>
          <w:rFonts w:ascii="Georgia" w:hAnsi="Georgia"/>
        </w:rPr>
        <w:t xml:space="preserve">Als psychiater heb ik specifieke expertise op het gebied van de </w:t>
      </w:r>
      <w:proofErr w:type="spellStart"/>
      <w:r w:rsidRPr="008B7BE5">
        <w:rPr>
          <w:rFonts w:ascii="Georgia" w:hAnsi="Georgia"/>
        </w:rPr>
        <w:t>somatiek</w:t>
      </w:r>
      <w:proofErr w:type="spellEnd"/>
      <w:r w:rsidRPr="008B7BE5">
        <w:rPr>
          <w:rFonts w:ascii="Georgia" w:hAnsi="Georgia"/>
        </w:rPr>
        <w:t xml:space="preserve">, het grensvlak van lichamelijke en psychische klachten en psychische klachten die samenhangen of samengaan met medische klachten (bijvoorbeeld buikklachten, pijn, benauwdheid), medische aandoeningen (zoals kanker) en medische omstandigheden (denk aan zwangerschap). Ook het al dan niet (laten) inzetten van (psychiatrische) medicatie of juist het afbouwen ervan behoort tot mijn aandachtsgebied. </w:t>
      </w:r>
    </w:p>
    <w:p w14:paraId="3FFC0E13" w14:textId="77777777" w:rsidR="008B7BE5" w:rsidRPr="008B7BE5" w:rsidRDefault="008B7BE5" w:rsidP="008B7BE5">
      <w:pPr>
        <w:pStyle w:val="textnormal1"/>
        <w:spacing w:before="0" w:beforeAutospacing="0" w:after="0" w:afterAutospacing="0" w:line="312" w:lineRule="auto"/>
        <w:rPr>
          <w:rFonts w:ascii="Georgia" w:hAnsi="Georgia"/>
        </w:rPr>
      </w:pPr>
      <w:r w:rsidRPr="008B7BE5">
        <w:rPr>
          <w:rFonts w:ascii="Georgia" w:hAnsi="Georgia"/>
        </w:rPr>
        <w:t>Ik heb geen mogelijkheden voor lichamelijk onderzoek, labonderzoek, werk niet primair gericht op DSM-classificaties en ik schrijf zelf geen (nieuwe) medicatie voor. Daarvoor kunt u dus niet bij mij terecht. Indien u al medicatie gebruikt die door iemand anders wordt voorgeschreven bespreken we de mogelijkheden tijdens de kennismaking en/of intake.</w:t>
      </w:r>
    </w:p>
    <w:p w14:paraId="0A8E66CD" w14:textId="77777777" w:rsidR="008B7BE5" w:rsidRPr="008B7BE5" w:rsidRDefault="008B7BE5" w:rsidP="007366E0">
      <w:pPr>
        <w:pStyle w:val="Normaalweb"/>
        <w:spacing w:before="0" w:beforeAutospacing="0" w:after="0" w:afterAutospacing="0" w:line="312" w:lineRule="auto"/>
        <w:rPr>
          <w:rStyle w:val="textnormal"/>
          <w:rFonts w:ascii="Georgia" w:hAnsi="Georgia"/>
          <w:i/>
          <w:iCs/>
        </w:rPr>
      </w:pPr>
    </w:p>
    <w:p w14:paraId="2A0A5C88" w14:textId="43B4CFA3" w:rsidR="00E00D02" w:rsidRPr="008B7BE5" w:rsidRDefault="00E00D02" w:rsidP="007366E0">
      <w:pPr>
        <w:pStyle w:val="Normaalweb"/>
        <w:spacing w:before="0" w:beforeAutospacing="0" w:after="0" w:afterAutospacing="0" w:line="312" w:lineRule="auto"/>
        <w:rPr>
          <w:rStyle w:val="textnormal"/>
          <w:rFonts w:ascii="Georgia" w:hAnsi="Georgia"/>
          <w:i/>
          <w:iCs/>
        </w:rPr>
      </w:pPr>
      <w:r w:rsidRPr="008B7BE5">
        <w:rPr>
          <w:rStyle w:val="textnormal"/>
          <w:rFonts w:ascii="Georgia" w:hAnsi="Georgia"/>
          <w:i/>
          <w:iCs/>
        </w:rPr>
        <w:t>Route binnen de praktijk</w:t>
      </w:r>
    </w:p>
    <w:p w14:paraId="20542C1E" w14:textId="7620D1A3" w:rsidR="00E00D02" w:rsidRPr="008B7BE5" w:rsidRDefault="00E00D02" w:rsidP="007366E0">
      <w:pPr>
        <w:pStyle w:val="Normaalweb"/>
        <w:spacing w:before="0" w:beforeAutospacing="0" w:after="0" w:afterAutospacing="0" w:line="312" w:lineRule="auto"/>
        <w:rPr>
          <w:rStyle w:val="textnormal"/>
          <w:rFonts w:ascii="Georgia" w:hAnsi="Georgia"/>
        </w:rPr>
      </w:pPr>
      <w:r w:rsidRPr="008B7BE5">
        <w:rPr>
          <w:rStyle w:val="textnormal"/>
          <w:rFonts w:ascii="Georgia" w:hAnsi="Georgia"/>
        </w:rPr>
        <w:t xml:space="preserve">Na de aanmelding per mail plannen we een telefonische screening. In dit gesprek onderzoeken we of mijn aanbod en uw vraag bij elkaar zouden kunnen passen. Als dat het geval zou </w:t>
      </w:r>
      <w:r w:rsidR="00773AD1" w:rsidRPr="008B7BE5">
        <w:rPr>
          <w:rStyle w:val="textnormal"/>
          <w:rFonts w:ascii="Georgia" w:hAnsi="Georgia"/>
        </w:rPr>
        <w:t>k</w:t>
      </w:r>
      <w:r w:rsidRPr="008B7BE5">
        <w:rPr>
          <w:rStyle w:val="textnormal"/>
          <w:rFonts w:ascii="Georgia" w:hAnsi="Georgia"/>
        </w:rPr>
        <w:t xml:space="preserve">unnen zijn, </w:t>
      </w:r>
      <w:r w:rsidR="00773AD1" w:rsidRPr="008B7BE5">
        <w:rPr>
          <w:rStyle w:val="textnormal"/>
          <w:rFonts w:ascii="Georgia" w:hAnsi="Georgia"/>
        </w:rPr>
        <w:t xml:space="preserve">plannen we een vrijblijvend kennismakingsgesprek. Als u en/of </w:t>
      </w:r>
      <w:r w:rsidR="00BA7D7F" w:rsidRPr="008B7BE5">
        <w:rPr>
          <w:rStyle w:val="textnormal"/>
          <w:rFonts w:ascii="Georgia" w:hAnsi="Georgia"/>
        </w:rPr>
        <w:t xml:space="preserve">ik </w:t>
      </w:r>
      <w:r w:rsidR="00773AD1" w:rsidRPr="008B7BE5">
        <w:rPr>
          <w:rStyle w:val="textnormal"/>
          <w:rFonts w:ascii="Georgia" w:hAnsi="Georgia"/>
        </w:rPr>
        <w:t xml:space="preserve">in dat gesprek tot de conclusie komen dat we niet verder gaan, dan is dit gesprek kosteloos. Gaan we wel verder, dan krijgt u een aanmeldformulier mee en volgen er twee tot vier </w:t>
      </w:r>
      <w:proofErr w:type="spellStart"/>
      <w:r w:rsidR="00773AD1" w:rsidRPr="008B7BE5">
        <w:rPr>
          <w:rStyle w:val="textnormal"/>
          <w:rFonts w:ascii="Georgia" w:hAnsi="Georgia"/>
        </w:rPr>
        <w:t>intake-gesprekken</w:t>
      </w:r>
      <w:proofErr w:type="spellEnd"/>
      <w:r w:rsidR="00773AD1" w:rsidRPr="008B7BE5">
        <w:rPr>
          <w:rStyle w:val="textnormal"/>
          <w:rFonts w:ascii="Georgia" w:hAnsi="Georgia"/>
        </w:rPr>
        <w:t xml:space="preserve">. </w:t>
      </w:r>
      <w:r w:rsidR="003C735C" w:rsidRPr="008B7BE5">
        <w:rPr>
          <w:rStyle w:val="textnormal"/>
          <w:rFonts w:ascii="Georgia" w:hAnsi="Georgia"/>
        </w:rPr>
        <w:t>Ik breng dan</w:t>
      </w:r>
      <w:r w:rsidR="00773AD1" w:rsidRPr="008B7BE5">
        <w:rPr>
          <w:rStyle w:val="textnormal"/>
          <w:rFonts w:ascii="Georgia" w:hAnsi="Georgia"/>
        </w:rPr>
        <w:t xml:space="preserve"> uw vraag en relevante gegevens in kaart. Op basis </w:t>
      </w:r>
      <w:r w:rsidR="003C735C" w:rsidRPr="008B7BE5">
        <w:rPr>
          <w:rStyle w:val="textnormal"/>
          <w:rFonts w:ascii="Georgia" w:hAnsi="Georgia"/>
        </w:rPr>
        <w:t>daarvan</w:t>
      </w:r>
      <w:r w:rsidR="00773AD1" w:rsidRPr="008B7BE5">
        <w:rPr>
          <w:rStyle w:val="textnormal"/>
          <w:rFonts w:ascii="Georgia" w:hAnsi="Georgia"/>
        </w:rPr>
        <w:t xml:space="preserve">, stel ik een diagnose en doe ik een voorstel voor een behandelplan. </w:t>
      </w:r>
      <w:r w:rsidR="003C735C" w:rsidRPr="008B7BE5">
        <w:rPr>
          <w:rStyle w:val="textnormal"/>
          <w:rFonts w:ascii="Georgia" w:hAnsi="Georgia"/>
        </w:rPr>
        <w:t xml:space="preserve">Deze gesprekken zijn diagnostiekgesprekken. </w:t>
      </w:r>
      <w:r w:rsidR="00773AD1" w:rsidRPr="008B7BE5">
        <w:rPr>
          <w:rStyle w:val="textnormal"/>
          <w:rFonts w:ascii="Georgia" w:hAnsi="Georgia"/>
        </w:rPr>
        <w:t xml:space="preserve">Stemt u </w:t>
      </w:r>
      <w:r w:rsidR="008F1AC1" w:rsidRPr="008B7BE5">
        <w:rPr>
          <w:rStyle w:val="textnormal"/>
          <w:rFonts w:ascii="Georgia" w:hAnsi="Georgia"/>
        </w:rPr>
        <w:t xml:space="preserve">in </w:t>
      </w:r>
      <w:r w:rsidR="00773AD1" w:rsidRPr="008B7BE5">
        <w:rPr>
          <w:rStyle w:val="textnormal"/>
          <w:rFonts w:ascii="Georgia" w:hAnsi="Georgia"/>
        </w:rPr>
        <w:t xml:space="preserve">met </w:t>
      </w:r>
      <w:r w:rsidR="003C735C" w:rsidRPr="008B7BE5">
        <w:rPr>
          <w:rStyle w:val="textnormal"/>
          <w:rFonts w:ascii="Georgia" w:hAnsi="Georgia"/>
        </w:rPr>
        <w:t>het voorgestelde behandel</w:t>
      </w:r>
      <w:r w:rsidR="00773AD1" w:rsidRPr="008B7BE5">
        <w:rPr>
          <w:rStyle w:val="textnormal"/>
          <w:rFonts w:ascii="Georgia" w:hAnsi="Georgia"/>
        </w:rPr>
        <w:t xml:space="preserve">plan, dan starten we de behandeling. Gedurende de behandeling evalueren we impliciet en expliciet. Tot afronding van de behandeling besluiten we gezamenlijk en deze afronding bereiden we ook gezamenlijk voor. </w:t>
      </w:r>
    </w:p>
    <w:p w14:paraId="5B42CE13" w14:textId="77777777" w:rsidR="00B86095" w:rsidRPr="008B7BE5" w:rsidRDefault="00B86095" w:rsidP="007366E0">
      <w:pPr>
        <w:pStyle w:val="Normaalweb"/>
        <w:spacing w:before="0" w:beforeAutospacing="0" w:after="0" w:afterAutospacing="0" w:line="312" w:lineRule="auto"/>
        <w:rPr>
          <w:rFonts w:ascii="Georgia" w:hAnsi="Georgia"/>
        </w:rPr>
      </w:pPr>
    </w:p>
    <w:bookmarkEnd w:id="0"/>
    <w:p w14:paraId="6DEEB2F1" w14:textId="25A22D16" w:rsidR="00D870F8" w:rsidRPr="008B7BE5" w:rsidRDefault="00E00D02" w:rsidP="002A20EC">
      <w:pPr>
        <w:pStyle w:val="textheading3"/>
        <w:spacing w:before="0" w:beforeAutospacing="0" w:after="0" w:afterAutospacing="0" w:line="312" w:lineRule="auto"/>
        <w:jc w:val="right"/>
        <w:rPr>
          <w:rStyle w:val="textheading31"/>
          <w:rFonts w:ascii="Georgia" w:hAnsi="Georgia"/>
          <w:i/>
          <w:iCs/>
        </w:rPr>
      </w:pPr>
      <w:r w:rsidRPr="008B7BE5">
        <w:rPr>
          <w:noProof/>
        </w:rPr>
        <w:drawing>
          <wp:inline distT="0" distB="0" distL="0" distR="0" wp14:anchorId="5C0D8B9B" wp14:editId="6650B8EF">
            <wp:extent cx="5496152" cy="1194816"/>
            <wp:effectExtent l="0" t="0" r="0" b="5715"/>
            <wp:docPr id="1777340424"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40424" name="Afbeelding 1" descr="Afbeelding met tekst, schermopname, software, Computerpictogram&#10;&#10;Automatisch gegenereerde beschrijving"/>
                    <pic:cNvPicPr/>
                  </pic:nvPicPr>
                  <pic:blipFill rotWithShape="1">
                    <a:blip r:embed="rId12"/>
                    <a:srcRect l="16305" t="40259" r="15503" b="33386"/>
                    <a:stretch/>
                  </pic:blipFill>
                  <pic:spPr bwMode="auto">
                    <a:xfrm>
                      <a:off x="0" y="0"/>
                      <a:ext cx="5522090" cy="1200455"/>
                    </a:xfrm>
                    <a:prstGeom prst="rect">
                      <a:avLst/>
                    </a:prstGeom>
                    <a:ln>
                      <a:noFill/>
                    </a:ln>
                    <a:extLst>
                      <a:ext uri="{53640926-AAD7-44D8-BBD7-CCE9431645EC}">
                        <a14:shadowObscured xmlns:a14="http://schemas.microsoft.com/office/drawing/2010/main"/>
                      </a:ext>
                    </a:extLst>
                  </pic:spPr>
                </pic:pic>
              </a:graphicData>
            </a:graphic>
          </wp:inline>
        </w:drawing>
      </w:r>
    </w:p>
    <w:p w14:paraId="78EBD9C1" w14:textId="77777777" w:rsidR="00B86095" w:rsidRPr="008B7BE5" w:rsidRDefault="00B86095" w:rsidP="007366E0">
      <w:pPr>
        <w:spacing w:after="0" w:line="312" w:lineRule="auto"/>
        <w:rPr>
          <w:rStyle w:val="textheading31"/>
          <w:rFonts w:ascii="Georgia" w:hAnsi="Georgia"/>
          <w:i/>
          <w:iCs/>
          <w:sz w:val="24"/>
          <w:szCs w:val="24"/>
        </w:rPr>
      </w:pPr>
    </w:p>
    <w:p w14:paraId="735F9B1F" w14:textId="73BB7106" w:rsidR="00A660A5" w:rsidRPr="008B7BE5" w:rsidRDefault="00D870F8" w:rsidP="007366E0">
      <w:pPr>
        <w:spacing w:after="0" w:line="312" w:lineRule="auto"/>
        <w:rPr>
          <w:rStyle w:val="textheading31"/>
          <w:rFonts w:ascii="Georgia" w:hAnsi="Georgia"/>
          <w:i/>
          <w:iCs/>
          <w:sz w:val="24"/>
          <w:szCs w:val="24"/>
        </w:rPr>
      </w:pPr>
      <w:r w:rsidRPr="008B7BE5">
        <w:rPr>
          <w:rStyle w:val="textheading31"/>
          <w:rFonts w:ascii="Georgia" w:hAnsi="Georgia"/>
          <w:i/>
          <w:iCs/>
          <w:sz w:val="24"/>
          <w:szCs w:val="24"/>
        </w:rPr>
        <w:t>Kaders</w:t>
      </w:r>
    </w:p>
    <w:p w14:paraId="477A781C" w14:textId="0D4A6A48" w:rsidR="00D870F8" w:rsidRPr="008B7BE5" w:rsidRDefault="00D870F8" w:rsidP="007366E0">
      <w:pPr>
        <w:spacing w:after="0" w:line="312" w:lineRule="auto"/>
        <w:rPr>
          <w:rFonts w:ascii="Georgia" w:hAnsi="Georgia"/>
          <w:i/>
          <w:iCs/>
          <w:sz w:val="24"/>
          <w:szCs w:val="24"/>
        </w:rPr>
      </w:pPr>
      <w:r w:rsidRPr="008B7BE5">
        <w:rPr>
          <w:rStyle w:val="textnormal"/>
          <w:rFonts w:ascii="Georgia" w:hAnsi="Georgia"/>
          <w:sz w:val="24"/>
          <w:szCs w:val="24"/>
        </w:rPr>
        <w:t xml:space="preserve">Om tot een goede behandeling te kunnen komen, zijn de therapiekaders van groot belang. Ik werk in de behandelfase met wekelijkse contacten, op indicatie twee maal per week. De sessies duren ongeveer 45 minuten en vinden plaats op een vast moment in de week. </w:t>
      </w:r>
    </w:p>
    <w:p w14:paraId="405E9806" w14:textId="36954365" w:rsidR="00D870F8" w:rsidRPr="008B7BE5" w:rsidRDefault="00D870F8" w:rsidP="007366E0">
      <w:pPr>
        <w:pStyle w:val="Normaalweb"/>
        <w:spacing w:before="0" w:beforeAutospacing="0" w:after="0" w:afterAutospacing="0" w:line="312" w:lineRule="auto"/>
        <w:rPr>
          <w:rFonts w:ascii="Georgia" w:hAnsi="Georgia"/>
        </w:rPr>
      </w:pPr>
      <w:r w:rsidRPr="008B7BE5">
        <w:rPr>
          <w:rStyle w:val="textnormal"/>
          <w:rFonts w:ascii="Georgia" w:hAnsi="Georgia"/>
        </w:rPr>
        <w:t xml:space="preserve">Het psychoanalytische gedachtegoed vormt het inhoudelijke kader van de behandeling. Ik gebruik daarbij mijn kennis en vaardigheden op het gebied van </w:t>
      </w:r>
      <w:proofErr w:type="spellStart"/>
      <w:r w:rsidRPr="008B7BE5">
        <w:rPr>
          <w:rStyle w:val="textnormal"/>
          <w:rFonts w:ascii="Georgia" w:hAnsi="Georgia"/>
        </w:rPr>
        <w:t>Transactionele</w:t>
      </w:r>
      <w:proofErr w:type="spellEnd"/>
      <w:r w:rsidRPr="008B7BE5">
        <w:rPr>
          <w:rStyle w:val="textnormal"/>
          <w:rFonts w:ascii="Georgia" w:hAnsi="Georgia"/>
        </w:rPr>
        <w:t xml:space="preserve"> Analyse (TA), </w:t>
      </w:r>
      <w:proofErr w:type="spellStart"/>
      <w:r w:rsidRPr="008B7BE5">
        <w:rPr>
          <w:rStyle w:val="textnormal"/>
          <w:rFonts w:ascii="Georgia" w:hAnsi="Georgia"/>
        </w:rPr>
        <w:t>Transference</w:t>
      </w:r>
      <w:proofErr w:type="spellEnd"/>
      <w:r w:rsidRPr="008B7BE5">
        <w:rPr>
          <w:rStyle w:val="textnormal"/>
          <w:rFonts w:ascii="Georgia" w:hAnsi="Georgia"/>
        </w:rPr>
        <w:t xml:space="preserve"> </w:t>
      </w:r>
      <w:proofErr w:type="spellStart"/>
      <w:r w:rsidRPr="008B7BE5">
        <w:rPr>
          <w:rStyle w:val="textnormal"/>
          <w:rFonts w:ascii="Georgia" w:hAnsi="Georgia"/>
        </w:rPr>
        <w:t>Focused</w:t>
      </w:r>
      <w:proofErr w:type="spellEnd"/>
      <w:r w:rsidRPr="008B7BE5">
        <w:rPr>
          <w:rStyle w:val="textnormal"/>
          <w:rFonts w:ascii="Georgia" w:hAnsi="Georgia"/>
        </w:rPr>
        <w:t xml:space="preserve"> </w:t>
      </w:r>
      <w:proofErr w:type="spellStart"/>
      <w:r w:rsidRPr="008B7BE5">
        <w:rPr>
          <w:rStyle w:val="textnormal"/>
          <w:rFonts w:ascii="Georgia" w:hAnsi="Georgia"/>
        </w:rPr>
        <w:t>Psychotherapy</w:t>
      </w:r>
      <w:proofErr w:type="spellEnd"/>
      <w:r w:rsidRPr="008B7BE5">
        <w:rPr>
          <w:rStyle w:val="textnormal"/>
          <w:rFonts w:ascii="Georgia" w:hAnsi="Georgia"/>
        </w:rPr>
        <w:t xml:space="preserve"> (TPF), </w:t>
      </w:r>
      <w:proofErr w:type="spellStart"/>
      <w:r w:rsidRPr="008B7BE5">
        <w:rPr>
          <w:rStyle w:val="textnormal"/>
          <w:rFonts w:ascii="Georgia" w:hAnsi="Georgia"/>
        </w:rPr>
        <w:t>Mentalisation</w:t>
      </w:r>
      <w:proofErr w:type="spellEnd"/>
      <w:r w:rsidRPr="008B7BE5">
        <w:rPr>
          <w:rStyle w:val="textnormal"/>
          <w:rFonts w:ascii="Georgia" w:hAnsi="Georgia"/>
        </w:rPr>
        <w:t xml:space="preserve"> </w:t>
      </w:r>
      <w:proofErr w:type="spellStart"/>
      <w:r w:rsidRPr="008B7BE5">
        <w:rPr>
          <w:rStyle w:val="textnormal"/>
          <w:rFonts w:ascii="Georgia" w:hAnsi="Georgia"/>
        </w:rPr>
        <w:t>Based</w:t>
      </w:r>
      <w:proofErr w:type="spellEnd"/>
      <w:r w:rsidRPr="008B7BE5">
        <w:rPr>
          <w:rStyle w:val="textnormal"/>
          <w:rFonts w:ascii="Georgia" w:hAnsi="Georgia"/>
        </w:rPr>
        <w:t xml:space="preserve"> Treatment (MBT), </w:t>
      </w:r>
      <w:r w:rsidRPr="008B7BE5">
        <w:rPr>
          <w:rStyle w:val="textnormal"/>
          <w:rFonts w:ascii="Georgia" w:hAnsi="Georgia"/>
        </w:rPr>
        <w:lastRenderedPageBreak/>
        <w:t xml:space="preserve">socratische gespreksvoering, systemisch werken en het </w:t>
      </w:r>
      <w:proofErr w:type="spellStart"/>
      <w:r w:rsidRPr="008B7BE5">
        <w:rPr>
          <w:rStyle w:val="textnormal"/>
          <w:rFonts w:ascii="Georgia" w:hAnsi="Georgia"/>
        </w:rPr>
        <w:t>biopsychosociale</w:t>
      </w:r>
      <w:proofErr w:type="spellEnd"/>
      <w:r w:rsidRPr="008B7BE5">
        <w:rPr>
          <w:rStyle w:val="textnormal"/>
          <w:rFonts w:ascii="Georgia" w:hAnsi="Georgia"/>
        </w:rPr>
        <w:t xml:space="preserve"> model. </w:t>
      </w:r>
      <w:r w:rsidR="002A20EC" w:rsidRPr="008B7BE5">
        <w:rPr>
          <w:rStyle w:val="textnormal"/>
          <w:rFonts w:ascii="Georgia" w:hAnsi="Georgia"/>
        </w:rPr>
        <w:t>Ik denk graag mee over medicatie, maar schrijf zelf geen medicatie voor.</w:t>
      </w:r>
    </w:p>
    <w:p w14:paraId="43C625F0" w14:textId="431C1819" w:rsidR="007366E0" w:rsidRPr="008B7BE5" w:rsidRDefault="00D870F8" w:rsidP="008B7BE5">
      <w:pPr>
        <w:pStyle w:val="Normaalweb"/>
        <w:spacing w:before="0" w:beforeAutospacing="0" w:after="0" w:afterAutospacing="0" w:line="312" w:lineRule="auto"/>
        <w:rPr>
          <w:rFonts w:ascii="Georgia" w:hAnsi="Georgia"/>
        </w:rPr>
      </w:pPr>
      <w:r w:rsidRPr="008B7BE5">
        <w:rPr>
          <w:rStyle w:val="textnormal"/>
          <w:rFonts w:ascii="Georgia" w:hAnsi="Georgia"/>
        </w:rPr>
        <w:t> </w:t>
      </w:r>
      <w:r w:rsidRPr="008B7BE5">
        <w:rPr>
          <w:rFonts w:ascii="Georgia" w:hAnsi="Georgia"/>
        </w:rPr>
        <w:t> </w:t>
      </w:r>
    </w:p>
    <w:p w14:paraId="70BEEA8D" w14:textId="77777777" w:rsidR="007366E0" w:rsidRPr="008B7BE5" w:rsidRDefault="007366E0" w:rsidP="007366E0">
      <w:pPr>
        <w:pStyle w:val="textnormal1"/>
        <w:spacing w:before="0" w:beforeAutospacing="0" w:after="0" w:afterAutospacing="0" w:line="312" w:lineRule="auto"/>
        <w:rPr>
          <w:rFonts w:ascii="Georgia" w:hAnsi="Georgia"/>
        </w:rPr>
      </w:pPr>
    </w:p>
    <w:p w14:paraId="7B8DD6DE" w14:textId="50C565D0" w:rsidR="0042297C" w:rsidRPr="008B7BE5" w:rsidRDefault="002A20EC" w:rsidP="007366E0">
      <w:pPr>
        <w:pStyle w:val="textnormal1"/>
        <w:spacing w:before="0" w:beforeAutospacing="0" w:after="0" w:afterAutospacing="0" w:line="312" w:lineRule="auto"/>
        <w:rPr>
          <w:rFonts w:ascii="Georgia" w:hAnsi="Georgia"/>
          <w:color w:val="1F3864" w:themeColor="accent1" w:themeShade="80"/>
        </w:rPr>
      </w:pPr>
      <w:r w:rsidRPr="008B7BE5">
        <w:rPr>
          <w:rFonts w:ascii="Georgia" w:hAnsi="Georgia"/>
          <w:color w:val="1F3864" w:themeColor="accent1" w:themeShade="80"/>
        </w:rPr>
        <w:t>CONSULTATIE</w:t>
      </w:r>
    </w:p>
    <w:p w14:paraId="7EA5CF39" w14:textId="77777777" w:rsidR="0042297C" w:rsidRPr="008B7BE5" w:rsidRDefault="0042297C" w:rsidP="007366E0">
      <w:pPr>
        <w:pStyle w:val="textnormal1"/>
        <w:spacing w:before="0" w:beforeAutospacing="0" w:after="0" w:afterAutospacing="0" w:line="312" w:lineRule="auto"/>
        <w:rPr>
          <w:rFonts w:ascii="Georgia" w:hAnsi="Georgia"/>
          <w:color w:val="1F3864" w:themeColor="accent1" w:themeShade="80"/>
        </w:rPr>
      </w:pPr>
    </w:p>
    <w:p w14:paraId="40124A44" w14:textId="74804898" w:rsidR="0042297C" w:rsidRPr="008B7BE5" w:rsidRDefault="0042297C" w:rsidP="007366E0">
      <w:pPr>
        <w:pStyle w:val="textnormal1"/>
        <w:spacing w:before="0" w:beforeAutospacing="0" w:after="0" w:afterAutospacing="0" w:line="312" w:lineRule="auto"/>
        <w:rPr>
          <w:rFonts w:ascii="Georgia" w:hAnsi="Georgia"/>
          <w:i/>
          <w:iCs/>
        </w:rPr>
      </w:pPr>
      <w:r w:rsidRPr="008B7BE5">
        <w:rPr>
          <w:rFonts w:ascii="Georgia" w:hAnsi="Georgia"/>
          <w:i/>
          <w:iCs/>
        </w:rPr>
        <w:t>Aanmelding</w:t>
      </w:r>
      <w:r w:rsidR="008F1AC1" w:rsidRPr="008B7BE5">
        <w:rPr>
          <w:rFonts w:ascii="Georgia" w:hAnsi="Georgia"/>
          <w:i/>
          <w:iCs/>
        </w:rPr>
        <w:t xml:space="preserve"> en behandeling</w:t>
      </w:r>
    </w:p>
    <w:p w14:paraId="52B86295" w14:textId="48C125DE" w:rsidR="007366E0" w:rsidRPr="008B7BE5" w:rsidRDefault="0042297C" w:rsidP="007366E0">
      <w:pPr>
        <w:pStyle w:val="textnormal1"/>
        <w:spacing w:before="0" w:beforeAutospacing="0" w:after="0" w:afterAutospacing="0" w:line="312" w:lineRule="auto"/>
        <w:rPr>
          <w:rFonts w:ascii="Georgia" w:hAnsi="Georgia"/>
        </w:rPr>
      </w:pPr>
      <w:r w:rsidRPr="008B7BE5">
        <w:rPr>
          <w:rFonts w:ascii="Georgia" w:hAnsi="Georgia"/>
        </w:rPr>
        <w:t>Aanmelding</w:t>
      </w:r>
      <w:r w:rsidR="002A20EC" w:rsidRPr="008B7BE5">
        <w:rPr>
          <w:rFonts w:ascii="Georgia" w:hAnsi="Georgia"/>
        </w:rPr>
        <w:t xml:space="preserve"> voor consultatie</w:t>
      </w:r>
      <w:r w:rsidRPr="008B7BE5">
        <w:rPr>
          <w:rFonts w:ascii="Georgia" w:hAnsi="Georgia"/>
        </w:rPr>
        <w:t xml:space="preserve"> kan alleen</w:t>
      </w:r>
      <w:r w:rsidR="007366E0" w:rsidRPr="008B7BE5">
        <w:rPr>
          <w:rFonts w:ascii="Georgia" w:hAnsi="Georgia"/>
        </w:rPr>
        <w:t xml:space="preserve"> </w:t>
      </w:r>
      <w:r w:rsidR="00643BBC" w:rsidRPr="008B7BE5">
        <w:rPr>
          <w:rFonts w:ascii="Georgia" w:hAnsi="Georgia"/>
        </w:rPr>
        <w:t>na vooroverleg met d</w:t>
      </w:r>
      <w:r w:rsidRPr="008B7BE5">
        <w:rPr>
          <w:rFonts w:ascii="Georgia" w:hAnsi="Georgia"/>
        </w:rPr>
        <w:t xml:space="preserve">e verwijzer, bijvoorbeeld uw huisarts, psychotherapeut, </w:t>
      </w:r>
      <w:r w:rsidR="008B7BE5" w:rsidRPr="008B7BE5">
        <w:rPr>
          <w:rFonts w:ascii="Georgia" w:hAnsi="Georgia"/>
        </w:rPr>
        <w:t xml:space="preserve">psychoanalyticus, </w:t>
      </w:r>
      <w:r w:rsidRPr="008B7BE5">
        <w:rPr>
          <w:rFonts w:ascii="Georgia" w:hAnsi="Georgia"/>
        </w:rPr>
        <w:t>psycholoog of andere BIG-registreerde professional. Deze blijft hoofd- of regie-behandelaar. Mijn</w:t>
      </w:r>
      <w:r w:rsidR="003D2BBB" w:rsidRPr="008B7BE5">
        <w:rPr>
          <w:rFonts w:ascii="Georgia" w:hAnsi="Georgia"/>
        </w:rPr>
        <w:t xml:space="preserve"> inzet als psychiater</w:t>
      </w:r>
      <w:r w:rsidR="003B3DC8" w:rsidRPr="008B7BE5">
        <w:rPr>
          <w:rFonts w:ascii="Georgia" w:hAnsi="Georgia"/>
        </w:rPr>
        <w:t xml:space="preserve"> vanuit </w:t>
      </w:r>
      <w:proofErr w:type="spellStart"/>
      <w:r w:rsidR="003B3DC8" w:rsidRPr="008B7BE5">
        <w:rPr>
          <w:rFonts w:ascii="Georgia" w:hAnsi="Georgia"/>
        </w:rPr>
        <w:t>Amedea</w:t>
      </w:r>
      <w:proofErr w:type="spellEnd"/>
      <w:r w:rsidR="003D2BBB" w:rsidRPr="008B7BE5">
        <w:rPr>
          <w:rFonts w:ascii="Georgia" w:hAnsi="Georgia"/>
        </w:rPr>
        <w:t xml:space="preserve"> </w:t>
      </w:r>
      <w:r w:rsidR="008B7BE5" w:rsidRPr="008B7BE5">
        <w:rPr>
          <w:rFonts w:ascii="Georgia" w:hAnsi="Georgia"/>
        </w:rPr>
        <w:t>dient dan als</w:t>
      </w:r>
      <w:r w:rsidR="003D2BBB" w:rsidRPr="008B7BE5">
        <w:rPr>
          <w:rFonts w:ascii="Georgia" w:hAnsi="Georgia"/>
        </w:rPr>
        <w:t xml:space="preserve"> surplus op een reeds lopende behandeling elders</w:t>
      </w:r>
      <w:r w:rsidR="00643BBC" w:rsidRPr="008B7BE5">
        <w:rPr>
          <w:rFonts w:ascii="Georgia" w:hAnsi="Georgia"/>
        </w:rPr>
        <w:t xml:space="preserve">. </w:t>
      </w:r>
      <w:r w:rsidR="007366E0" w:rsidRPr="008B7BE5">
        <w:rPr>
          <w:rFonts w:ascii="Georgia" w:hAnsi="Georgia"/>
        </w:rPr>
        <w:t xml:space="preserve">Ik heb geen mogelijkheden voor </w:t>
      </w:r>
      <w:r w:rsidR="008B7BE5" w:rsidRPr="008B7BE5">
        <w:rPr>
          <w:rFonts w:ascii="Georgia" w:hAnsi="Georgia"/>
        </w:rPr>
        <w:t xml:space="preserve">(uitgebreid) </w:t>
      </w:r>
      <w:r w:rsidR="007366E0" w:rsidRPr="008B7BE5">
        <w:rPr>
          <w:rFonts w:ascii="Georgia" w:hAnsi="Georgia"/>
        </w:rPr>
        <w:t xml:space="preserve">lichamelijk onderzoek, labonderzoek, werk niet primair gericht op DSM-classificaties en ik schrijf zelf geen (nieuwe) medicatie voor. Daarvoor kunt u dus niet bij mij terecht. </w:t>
      </w:r>
    </w:p>
    <w:p w14:paraId="23D8E7BE" w14:textId="77777777" w:rsidR="008B7BE5" w:rsidRPr="008B7BE5" w:rsidRDefault="0002626D" w:rsidP="003C735C">
      <w:pPr>
        <w:pStyle w:val="textnormal1"/>
        <w:spacing w:before="0" w:beforeAutospacing="0" w:after="0" w:afterAutospacing="0" w:line="312" w:lineRule="auto"/>
        <w:rPr>
          <w:rFonts w:ascii="Georgia" w:hAnsi="Georgia"/>
        </w:rPr>
      </w:pPr>
      <w:r w:rsidRPr="008B7BE5">
        <w:rPr>
          <w:rFonts w:ascii="Georgia" w:hAnsi="Georgia"/>
        </w:rPr>
        <w:t>I</w:t>
      </w:r>
      <w:r w:rsidR="007366E0" w:rsidRPr="008B7BE5">
        <w:rPr>
          <w:rFonts w:ascii="Georgia" w:hAnsi="Georgia"/>
        </w:rPr>
        <w:t xml:space="preserve">n het kader van een </w:t>
      </w:r>
      <w:r w:rsidR="002A20EC" w:rsidRPr="008B7BE5">
        <w:rPr>
          <w:rFonts w:ascii="Georgia" w:hAnsi="Georgia"/>
        </w:rPr>
        <w:t>consultatie</w:t>
      </w:r>
      <w:r w:rsidR="007366E0" w:rsidRPr="008B7BE5">
        <w:rPr>
          <w:rFonts w:ascii="Georgia" w:hAnsi="Georgia"/>
        </w:rPr>
        <w:t xml:space="preserve"> zie ik u i</w:t>
      </w:r>
      <w:r w:rsidRPr="008B7BE5">
        <w:rPr>
          <w:rFonts w:ascii="Georgia" w:hAnsi="Georgia"/>
        </w:rPr>
        <w:t>n de rol van psychiater eenmalig, in een korte serie van een aantal gesprekken of enkele keren per jaar. We stellen samen met de verwijzer een</w:t>
      </w:r>
      <w:r w:rsidR="003B3DC8" w:rsidRPr="008B7BE5">
        <w:rPr>
          <w:rFonts w:ascii="Georgia" w:hAnsi="Georgia"/>
        </w:rPr>
        <w:t xml:space="preserve"> doel in diens</w:t>
      </w:r>
      <w:r w:rsidRPr="008B7BE5">
        <w:rPr>
          <w:rFonts w:ascii="Georgia" w:hAnsi="Georgia"/>
        </w:rPr>
        <w:t xml:space="preserve"> behandelplan op. Mijn inzet als psychiater zal zich richten op diagnostiek, medicatievragen, medische klachten, aandoeningen of omstandigheden, wilsbekwaamheid en vragen rondom het levenseinde. </w:t>
      </w:r>
      <w:r w:rsidR="00643BBC" w:rsidRPr="008B7BE5">
        <w:rPr>
          <w:rFonts w:ascii="Georgia" w:hAnsi="Georgia"/>
        </w:rPr>
        <w:t>Het kan bijvoorbeeld gaan om een evaluatie</w:t>
      </w:r>
      <w:r w:rsidR="007366E0" w:rsidRPr="008B7BE5">
        <w:rPr>
          <w:rFonts w:ascii="Georgia" w:hAnsi="Georgia"/>
        </w:rPr>
        <w:t xml:space="preserve"> </w:t>
      </w:r>
      <w:r w:rsidR="00643BBC" w:rsidRPr="008B7BE5">
        <w:rPr>
          <w:rFonts w:ascii="Georgia" w:hAnsi="Georgia"/>
        </w:rPr>
        <w:t xml:space="preserve">en het opstellen van behandelplan </w:t>
      </w:r>
      <w:r w:rsidR="007366E0" w:rsidRPr="008B7BE5">
        <w:rPr>
          <w:rFonts w:ascii="Georgia" w:hAnsi="Georgia"/>
        </w:rPr>
        <w:t xml:space="preserve">betreffende eerder voorgeschreven </w:t>
      </w:r>
      <w:r w:rsidR="00643BBC" w:rsidRPr="008B7BE5">
        <w:rPr>
          <w:rFonts w:ascii="Georgia" w:hAnsi="Georgia"/>
        </w:rPr>
        <w:t xml:space="preserve">medicatie dat dan door </w:t>
      </w:r>
      <w:r w:rsidR="008B7BE5" w:rsidRPr="008B7BE5">
        <w:rPr>
          <w:rFonts w:ascii="Georgia" w:hAnsi="Georgia"/>
        </w:rPr>
        <w:t>de oorspronkelijke voorschrijver</w:t>
      </w:r>
      <w:r w:rsidR="00643BBC" w:rsidRPr="008B7BE5">
        <w:rPr>
          <w:rFonts w:ascii="Georgia" w:hAnsi="Georgia"/>
        </w:rPr>
        <w:t xml:space="preserve"> uitgevoerd wordt, of om psychiatrische of psychotherapeutische diagnostiek.</w:t>
      </w:r>
      <w:r w:rsidR="007366E0" w:rsidRPr="008B7BE5">
        <w:rPr>
          <w:rFonts w:ascii="Georgia" w:hAnsi="Georgia"/>
        </w:rPr>
        <w:t xml:space="preserve"> </w:t>
      </w:r>
    </w:p>
    <w:p w14:paraId="09E284F5" w14:textId="34D67F28" w:rsidR="00BF424C" w:rsidRPr="008B7BE5" w:rsidRDefault="00BF424C" w:rsidP="003C735C">
      <w:pPr>
        <w:pStyle w:val="textnormal1"/>
        <w:spacing w:before="0" w:beforeAutospacing="0" w:after="0" w:afterAutospacing="0" w:line="312" w:lineRule="auto"/>
        <w:rPr>
          <w:rFonts w:ascii="Georgia" w:hAnsi="Georgia"/>
        </w:rPr>
      </w:pPr>
      <w:r w:rsidRPr="008B7BE5">
        <w:rPr>
          <w:rFonts w:ascii="Georgia" w:hAnsi="Georgia"/>
        </w:rPr>
        <w:t xml:space="preserve">Bij consultatie gebruik ik </w:t>
      </w:r>
      <w:hyperlink r:id="rId13" w:history="1">
        <w:r w:rsidRPr="008B7BE5">
          <w:rPr>
            <w:rStyle w:val="Hyperlink"/>
            <w:rFonts w:ascii="Georgia" w:hAnsi="Georgia"/>
          </w:rPr>
          <w:t>de zorgstandaard</w:t>
        </w:r>
      </w:hyperlink>
      <w:r w:rsidR="008B7BE5" w:rsidRPr="008B7BE5">
        <w:rPr>
          <w:rStyle w:val="Hyperlink"/>
          <w:rFonts w:ascii="Georgia" w:hAnsi="Georgia"/>
        </w:rPr>
        <w:t xml:space="preserve"> samenwerkingsafspraken</w:t>
      </w:r>
      <w:r w:rsidRPr="008B7BE5">
        <w:rPr>
          <w:rFonts w:ascii="Georgia" w:hAnsi="Georgia"/>
        </w:rPr>
        <w:t xml:space="preserve"> en </w:t>
      </w:r>
      <w:hyperlink r:id="rId14" w:history="1">
        <w:r w:rsidRPr="008B7BE5">
          <w:rPr>
            <w:rStyle w:val="Hyperlink"/>
            <w:rFonts w:ascii="Georgia" w:hAnsi="Georgia"/>
          </w:rPr>
          <w:t>handreiking verantwoordelijkheidsverdeling</w:t>
        </w:r>
      </w:hyperlink>
      <w:r w:rsidRPr="008B7BE5">
        <w:rPr>
          <w:rFonts w:ascii="Georgia" w:hAnsi="Georgia"/>
        </w:rPr>
        <w:t>.</w:t>
      </w:r>
    </w:p>
    <w:p w14:paraId="060DAD49" w14:textId="77777777" w:rsidR="007366E0" w:rsidRPr="008B7BE5" w:rsidRDefault="007366E0" w:rsidP="007366E0">
      <w:pPr>
        <w:pStyle w:val="textnormal1"/>
        <w:spacing w:before="0" w:beforeAutospacing="0" w:after="0" w:afterAutospacing="0" w:line="312" w:lineRule="auto"/>
        <w:ind w:firstLine="708"/>
        <w:rPr>
          <w:rFonts w:ascii="Georgia" w:hAnsi="Georgia"/>
        </w:rPr>
      </w:pPr>
    </w:p>
    <w:p w14:paraId="612377CC" w14:textId="77777777" w:rsidR="007366E0" w:rsidRPr="008B7BE5" w:rsidRDefault="007366E0" w:rsidP="007366E0">
      <w:pPr>
        <w:pStyle w:val="textnormal1"/>
        <w:spacing w:before="0" w:beforeAutospacing="0" w:after="0" w:afterAutospacing="0" w:line="312" w:lineRule="auto"/>
        <w:ind w:firstLine="708"/>
        <w:rPr>
          <w:rFonts w:ascii="Georgia" w:hAnsi="Georgia"/>
          <w:color w:val="1F3864" w:themeColor="accent1" w:themeShade="80"/>
        </w:rPr>
      </w:pPr>
    </w:p>
    <w:p w14:paraId="703646B6" w14:textId="23AA3A76" w:rsidR="0042297C" w:rsidRPr="008B7BE5" w:rsidRDefault="0042297C" w:rsidP="007366E0">
      <w:pPr>
        <w:pStyle w:val="textnormal1"/>
        <w:spacing w:before="0" w:beforeAutospacing="0" w:after="0" w:afterAutospacing="0" w:line="312" w:lineRule="auto"/>
        <w:rPr>
          <w:rFonts w:ascii="Georgia" w:hAnsi="Georgia"/>
          <w:color w:val="1F3864" w:themeColor="accent1" w:themeShade="80"/>
        </w:rPr>
      </w:pPr>
      <w:r w:rsidRPr="008B7BE5">
        <w:rPr>
          <w:rFonts w:ascii="Georgia" w:hAnsi="Georgia"/>
          <w:color w:val="1F3864" w:themeColor="accent1" w:themeShade="80"/>
        </w:rPr>
        <w:t>ALGEMENE INFORMATIE</w:t>
      </w:r>
    </w:p>
    <w:p w14:paraId="557E4CBF" w14:textId="77777777" w:rsidR="0042297C" w:rsidRPr="008B7BE5" w:rsidRDefault="0042297C" w:rsidP="007366E0">
      <w:pPr>
        <w:pStyle w:val="textnormal1"/>
        <w:spacing w:before="0" w:beforeAutospacing="0" w:after="0" w:afterAutospacing="0" w:line="312" w:lineRule="auto"/>
        <w:rPr>
          <w:rFonts w:ascii="Georgia" w:hAnsi="Georgia"/>
        </w:rPr>
      </w:pPr>
    </w:p>
    <w:p w14:paraId="1618DE9E" w14:textId="3FDE592D" w:rsidR="0042297C" w:rsidRPr="008B7BE5" w:rsidRDefault="0042297C" w:rsidP="007366E0">
      <w:pPr>
        <w:pStyle w:val="textheading3"/>
        <w:spacing w:before="0" w:beforeAutospacing="0" w:after="0" w:afterAutospacing="0" w:line="312" w:lineRule="auto"/>
        <w:rPr>
          <w:rFonts w:ascii="Georgia" w:hAnsi="Georgia"/>
          <w:i/>
          <w:iCs/>
        </w:rPr>
      </w:pPr>
      <w:r w:rsidRPr="008B7BE5">
        <w:rPr>
          <w:rStyle w:val="textheading31"/>
          <w:rFonts w:ascii="Georgia" w:hAnsi="Georgia"/>
          <w:i/>
          <w:iCs/>
        </w:rPr>
        <w:t>Tarieven</w:t>
      </w:r>
    </w:p>
    <w:p w14:paraId="6456D550" w14:textId="77777777" w:rsidR="00A660A5" w:rsidRPr="008B7BE5" w:rsidRDefault="00A660A5" w:rsidP="007366E0">
      <w:pPr>
        <w:pStyle w:val="Normaalweb"/>
        <w:spacing w:before="0" w:beforeAutospacing="0" w:after="0" w:afterAutospacing="0" w:line="312" w:lineRule="auto"/>
        <w:rPr>
          <w:rStyle w:val="textnormal"/>
          <w:rFonts w:ascii="Georgia" w:hAnsi="Georgia"/>
        </w:rPr>
      </w:pPr>
      <w:r w:rsidRPr="008B7BE5">
        <w:rPr>
          <w:rStyle w:val="textnormal"/>
          <w:rFonts w:ascii="Georgia" w:hAnsi="Georgia"/>
        </w:rPr>
        <w:t xml:space="preserve">Er zijn twee mogelijke financieringsvormen. </w:t>
      </w:r>
    </w:p>
    <w:p w14:paraId="3EEA8159" w14:textId="31090D5E" w:rsidR="00A56A0D" w:rsidRPr="008B7BE5" w:rsidRDefault="00A660A5" w:rsidP="003C735C">
      <w:pPr>
        <w:pStyle w:val="Normaalweb"/>
        <w:spacing w:before="0" w:beforeAutospacing="0" w:after="0" w:afterAutospacing="0" w:line="312" w:lineRule="auto"/>
        <w:rPr>
          <w:rStyle w:val="textnormal"/>
          <w:rFonts w:ascii="Georgia" w:hAnsi="Georgia"/>
        </w:rPr>
      </w:pPr>
      <w:r w:rsidRPr="008B7BE5">
        <w:rPr>
          <w:rStyle w:val="textnormal"/>
          <w:rFonts w:ascii="Georgia" w:hAnsi="Georgia"/>
        </w:rPr>
        <w:t>De eerste is de</w:t>
      </w:r>
      <w:r w:rsidR="00643BBC" w:rsidRPr="008B7BE5">
        <w:rPr>
          <w:rStyle w:val="textnormal"/>
          <w:rFonts w:ascii="Georgia" w:hAnsi="Georgia"/>
        </w:rPr>
        <w:t xml:space="preserve"> Nederlandse</w:t>
      </w:r>
      <w:r w:rsidRPr="008B7BE5">
        <w:rPr>
          <w:rStyle w:val="textnormal"/>
          <w:rFonts w:ascii="Georgia" w:hAnsi="Georgia"/>
        </w:rPr>
        <w:t xml:space="preserve"> zorgverzekeringswet. </w:t>
      </w:r>
      <w:r w:rsidR="0042297C" w:rsidRPr="008B7BE5">
        <w:rPr>
          <w:rStyle w:val="textnormal"/>
          <w:rFonts w:ascii="Georgia" w:hAnsi="Georgia"/>
        </w:rPr>
        <w:t>Voor zorg geleverd onder de zorgverzekeringswet</w:t>
      </w:r>
      <w:r w:rsidRPr="008B7BE5">
        <w:rPr>
          <w:rStyle w:val="textnormal"/>
          <w:rFonts w:ascii="Georgia" w:hAnsi="Georgia"/>
        </w:rPr>
        <w:t xml:space="preserve">, heeft u een verwijsbrief nodig en wordt er een </w:t>
      </w:r>
      <w:r w:rsidR="00643BBC" w:rsidRPr="008B7BE5">
        <w:rPr>
          <w:rStyle w:val="textnormal"/>
          <w:rFonts w:ascii="Georgia" w:hAnsi="Georgia"/>
        </w:rPr>
        <w:t>classificatie volgens de DSM</w:t>
      </w:r>
      <w:r w:rsidRPr="008B7BE5">
        <w:rPr>
          <w:rStyle w:val="textnormal"/>
          <w:rFonts w:ascii="Georgia" w:hAnsi="Georgia"/>
        </w:rPr>
        <w:t xml:space="preserve"> gesteld. Voor deze zorg</w:t>
      </w:r>
      <w:r w:rsidR="0042297C" w:rsidRPr="008B7BE5">
        <w:rPr>
          <w:rStyle w:val="textnormal"/>
          <w:rFonts w:ascii="Georgia" w:hAnsi="Georgia"/>
        </w:rPr>
        <w:t xml:space="preserve"> hanteer ik de </w:t>
      </w:r>
      <w:hyperlink r:id="rId15" w:history="1">
        <w:proofErr w:type="spellStart"/>
        <w:r w:rsidR="0042297C" w:rsidRPr="008B7BE5">
          <w:rPr>
            <w:rStyle w:val="Hyperlink"/>
            <w:rFonts w:ascii="Georgia" w:hAnsi="Georgia"/>
          </w:rPr>
          <w:t>NZa</w:t>
        </w:r>
        <w:proofErr w:type="spellEnd"/>
        <w:r w:rsidR="0042297C" w:rsidRPr="008B7BE5">
          <w:rPr>
            <w:rStyle w:val="Hyperlink"/>
            <w:rFonts w:ascii="Georgia" w:hAnsi="Georgia"/>
          </w:rPr>
          <w:t>-tarieven</w:t>
        </w:r>
      </w:hyperlink>
      <w:r w:rsidR="007366E0" w:rsidRPr="008B7BE5">
        <w:rPr>
          <w:rStyle w:val="textnormal"/>
          <w:rFonts w:ascii="Georgia" w:hAnsi="Georgia"/>
        </w:rPr>
        <w:t>: v</w:t>
      </w:r>
      <w:r w:rsidR="00643BBC" w:rsidRPr="008B7BE5">
        <w:rPr>
          <w:rStyle w:val="textnormal"/>
          <w:rFonts w:ascii="Georgia" w:hAnsi="Georgia"/>
        </w:rPr>
        <w:t xml:space="preserve">oor 2024 is dat €261,75 voor een diagnostiek-, kennismakings- of intake-afspraak en €223,18 voor een behandelafspraak. </w:t>
      </w:r>
      <w:r w:rsidR="0042297C" w:rsidRPr="008B7BE5">
        <w:rPr>
          <w:rStyle w:val="textnormal"/>
          <w:rFonts w:ascii="Georgia" w:hAnsi="Georgia"/>
        </w:rPr>
        <w:t>U ontvangt een factuur voor de geleverde zorg van mij. De verantwoordelijkheid voor het betalen van deze factuur ligt bij u. Mijn factuur kunt u indienen bij uw zorgverzekeraar. U krijgt dan (een deel) van het bedrag uitgekeerd.</w:t>
      </w:r>
      <w:r w:rsidR="00A56A0D" w:rsidRPr="008B7BE5">
        <w:rPr>
          <w:rStyle w:val="textnormal"/>
          <w:rFonts w:ascii="Georgia" w:hAnsi="Georgia"/>
        </w:rPr>
        <w:t xml:space="preserve"> </w:t>
      </w:r>
      <w:r w:rsidR="00643BBC" w:rsidRPr="008B7BE5">
        <w:rPr>
          <w:rStyle w:val="textnormal"/>
          <w:rFonts w:ascii="Georgia" w:hAnsi="Georgia"/>
        </w:rPr>
        <w:t xml:space="preserve">Houdt u ook rekening met het eigen risico van €385,00 in 2024. </w:t>
      </w:r>
    </w:p>
    <w:p w14:paraId="35848BE0" w14:textId="25C9E675" w:rsidR="0042297C" w:rsidRPr="008B7BE5" w:rsidRDefault="00643BBC" w:rsidP="003C735C">
      <w:pPr>
        <w:pStyle w:val="Normaalweb"/>
        <w:spacing w:before="0" w:beforeAutospacing="0" w:after="0" w:afterAutospacing="0" w:line="312" w:lineRule="auto"/>
        <w:rPr>
          <w:rStyle w:val="textnormal"/>
          <w:rFonts w:ascii="Georgia" w:hAnsi="Georgia"/>
        </w:rPr>
      </w:pPr>
      <w:r w:rsidRPr="008B7BE5">
        <w:rPr>
          <w:rStyle w:val="textnormal"/>
          <w:rFonts w:ascii="Georgia" w:hAnsi="Georgia"/>
        </w:rPr>
        <w:lastRenderedPageBreak/>
        <w:t>De tweede mogelijkheid i</w:t>
      </w:r>
      <w:r w:rsidR="003C735C" w:rsidRPr="008B7BE5">
        <w:rPr>
          <w:rStyle w:val="textnormal"/>
          <w:rFonts w:ascii="Georgia" w:hAnsi="Georgia"/>
        </w:rPr>
        <w:t>s een andere financieringsvorm</w:t>
      </w:r>
      <w:r w:rsidRPr="008B7BE5">
        <w:rPr>
          <w:rStyle w:val="textnormal"/>
          <w:rFonts w:ascii="Georgia" w:hAnsi="Georgia"/>
        </w:rPr>
        <w:t>. Soms gaat d</w:t>
      </w:r>
      <w:r w:rsidR="003C735C" w:rsidRPr="008B7BE5">
        <w:rPr>
          <w:rStyle w:val="textnormal"/>
          <w:rFonts w:ascii="Georgia" w:hAnsi="Georgia"/>
        </w:rPr>
        <w:t>e betaling dan</w:t>
      </w:r>
      <w:r w:rsidRPr="008B7BE5">
        <w:rPr>
          <w:rStyle w:val="textnormal"/>
          <w:rFonts w:ascii="Georgia" w:hAnsi="Georgia"/>
        </w:rPr>
        <w:t xml:space="preserve"> via een buitenlandse verzekeraar, een regeling via werk of via eigen betaling. Voor </w:t>
      </w:r>
      <w:r w:rsidR="002A20EC" w:rsidRPr="008B7BE5">
        <w:rPr>
          <w:rStyle w:val="textnormal"/>
          <w:rFonts w:ascii="Georgia" w:hAnsi="Georgia"/>
        </w:rPr>
        <w:t>consultatie</w:t>
      </w:r>
      <w:r w:rsidRPr="008B7BE5">
        <w:rPr>
          <w:rStyle w:val="textnormal"/>
          <w:rFonts w:ascii="Georgia" w:hAnsi="Georgia"/>
        </w:rPr>
        <w:t xml:space="preserve"> geschiedt de betaling soms via de verwijzer. </w:t>
      </w:r>
      <w:r w:rsidR="007366E0" w:rsidRPr="008B7BE5">
        <w:rPr>
          <w:rStyle w:val="textnormal"/>
          <w:rFonts w:ascii="Georgia" w:hAnsi="Georgia"/>
        </w:rPr>
        <w:t>Vooraf spreken we</w:t>
      </w:r>
      <w:r w:rsidR="0042297C" w:rsidRPr="008B7BE5">
        <w:rPr>
          <w:rStyle w:val="textnormal"/>
          <w:rFonts w:ascii="Georgia" w:hAnsi="Georgia"/>
        </w:rPr>
        <w:t xml:space="preserve"> passende </w:t>
      </w:r>
      <w:r w:rsidR="003C735C" w:rsidRPr="008B7BE5">
        <w:rPr>
          <w:rStyle w:val="textnormal"/>
          <w:rFonts w:ascii="Georgia" w:hAnsi="Georgia"/>
        </w:rPr>
        <w:t xml:space="preserve">en heldere </w:t>
      </w:r>
      <w:r w:rsidR="0042297C" w:rsidRPr="008B7BE5">
        <w:rPr>
          <w:rStyle w:val="textnormal"/>
          <w:rFonts w:ascii="Georgia" w:hAnsi="Georgia"/>
        </w:rPr>
        <w:t>tarieven af. Als uitgangspunt hanteer ik het marktconforme psychiatertarief van 145-165 euro</w:t>
      </w:r>
      <w:r w:rsidRPr="008B7BE5">
        <w:rPr>
          <w:rStyle w:val="textnormal"/>
          <w:rFonts w:ascii="Georgia" w:hAnsi="Georgia"/>
        </w:rPr>
        <w:t xml:space="preserve"> per gewerkt uur, administratietijd wordt doorberekend</w:t>
      </w:r>
      <w:r w:rsidR="0042297C" w:rsidRPr="008B7BE5">
        <w:rPr>
          <w:rStyle w:val="textnormal"/>
          <w:rFonts w:ascii="Georgia" w:hAnsi="Georgia"/>
        </w:rPr>
        <w:t>. Voor lagere inkomensgroepen zijn</w:t>
      </w:r>
      <w:r w:rsidR="008F1AC1" w:rsidRPr="008B7BE5">
        <w:rPr>
          <w:rStyle w:val="textnormal"/>
          <w:rFonts w:ascii="Georgia" w:hAnsi="Georgia"/>
        </w:rPr>
        <w:t xml:space="preserve"> </w:t>
      </w:r>
      <w:r w:rsidR="0042297C" w:rsidRPr="008B7BE5">
        <w:rPr>
          <w:rStyle w:val="textnormal"/>
          <w:rFonts w:ascii="Georgia" w:hAnsi="Georgia"/>
        </w:rPr>
        <w:t xml:space="preserve">uitzonderingen mogelijk. Soms is </w:t>
      </w:r>
      <w:hyperlink r:id="rId16" w:history="1">
        <w:r w:rsidR="0042297C" w:rsidRPr="008B7BE5">
          <w:rPr>
            <w:rStyle w:val="Hyperlink"/>
            <w:rFonts w:ascii="Georgia" w:hAnsi="Georgia"/>
          </w:rPr>
          <w:t>coaching</w:t>
        </w:r>
      </w:hyperlink>
      <w:r w:rsidR="0042297C" w:rsidRPr="008B7BE5">
        <w:rPr>
          <w:rStyle w:val="textnormal"/>
          <w:rFonts w:ascii="Georgia" w:hAnsi="Georgia"/>
        </w:rPr>
        <w:t xml:space="preserve"> passender. </w:t>
      </w:r>
    </w:p>
    <w:p w14:paraId="4C0FCCA7" w14:textId="77777777" w:rsidR="008B7BE5" w:rsidRDefault="008B7BE5" w:rsidP="007366E0">
      <w:pPr>
        <w:pStyle w:val="Normaalweb"/>
        <w:spacing w:before="0" w:beforeAutospacing="0" w:after="0" w:afterAutospacing="0" w:line="312" w:lineRule="auto"/>
        <w:rPr>
          <w:rStyle w:val="textnormal"/>
          <w:rFonts w:ascii="Georgia" w:hAnsi="Georgia"/>
        </w:rPr>
      </w:pPr>
    </w:p>
    <w:p w14:paraId="305BF3EA" w14:textId="34FA384B" w:rsidR="008B7BE5" w:rsidRPr="008B7BE5" w:rsidRDefault="008B7BE5" w:rsidP="007366E0">
      <w:pPr>
        <w:pStyle w:val="Normaalweb"/>
        <w:spacing w:before="0" w:beforeAutospacing="0" w:after="0" w:afterAutospacing="0" w:line="312" w:lineRule="auto"/>
        <w:rPr>
          <w:rStyle w:val="textnormal"/>
          <w:rFonts w:ascii="Georgia" w:hAnsi="Georgia"/>
          <w:i/>
          <w:iCs/>
        </w:rPr>
      </w:pPr>
      <w:r w:rsidRPr="008B7BE5">
        <w:rPr>
          <w:rStyle w:val="textnormal"/>
          <w:rFonts w:ascii="Georgia" w:hAnsi="Georgia"/>
          <w:i/>
          <w:iCs/>
        </w:rPr>
        <w:t>No-showtarief</w:t>
      </w:r>
    </w:p>
    <w:p w14:paraId="4F73A3C3" w14:textId="152B11F0" w:rsidR="0042297C" w:rsidRPr="008B7BE5" w:rsidRDefault="0042297C" w:rsidP="007366E0">
      <w:pPr>
        <w:pStyle w:val="Normaalweb"/>
        <w:spacing w:before="0" w:beforeAutospacing="0" w:after="0" w:afterAutospacing="0" w:line="312" w:lineRule="auto"/>
        <w:rPr>
          <w:rFonts w:ascii="Georgia" w:hAnsi="Georgia"/>
        </w:rPr>
      </w:pPr>
      <w:r w:rsidRPr="008B7BE5">
        <w:rPr>
          <w:rStyle w:val="textnormal"/>
          <w:rFonts w:ascii="Georgia" w:hAnsi="Georgia"/>
        </w:rPr>
        <w:t>Bent u onverhoopt verhinderd, laat dat dan in de sessie daarvoor weten, of in ieder geval 24 uur van te voren. Lukt dat niet, dan breng ik een no-show-tarief in rekening van 50 euro. </w:t>
      </w:r>
    </w:p>
    <w:p w14:paraId="225E48C8" w14:textId="77777777" w:rsidR="0042297C" w:rsidRPr="008B7BE5" w:rsidRDefault="0042297C" w:rsidP="007366E0">
      <w:pPr>
        <w:pStyle w:val="textnormal1"/>
        <w:spacing w:before="0" w:beforeAutospacing="0" w:after="0" w:afterAutospacing="0" w:line="312" w:lineRule="auto"/>
        <w:rPr>
          <w:rFonts w:ascii="Georgia" w:hAnsi="Georgia"/>
        </w:rPr>
      </w:pPr>
      <w:r w:rsidRPr="008B7BE5">
        <w:rPr>
          <w:rFonts w:ascii="Georgia" w:hAnsi="Georgia"/>
        </w:rPr>
        <w:t> </w:t>
      </w:r>
    </w:p>
    <w:p w14:paraId="161AEB70" w14:textId="77777777" w:rsidR="0042297C" w:rsidRPr="008B7BE5" w:rsidRDefault="0042297C" w:rsidP="007366E0">
      <w:pPr>
        <w:pStyle w:val="textheading3"/>
        <w:spacing w:before="0" w:beforeAutospacing="0" w:after="0" w:afterAutospacing="0" w:line="312" w:lineRule="auto"/>
        <w:rPr>
          <w:rFonts w:ascii="Georgia" w:hAnsi="Georgia"/>
          <w:i/>
          <w:iCs/>
        </w:rPr>
      </w:pPr>
      <w:r w:rsidRPr="008B7BE5">
        <w:rPr>
          <w:rFonts w:ascii="Georgia" w:hAnsi="Georgia"/>
          <w:i/>
          <w:iCs/>
        </w:rPr>
        <w:t>Registratie-eisen</w:t>
      </w:r>
    </w:p>
    <w:p w14:paraId="21C6E5CE" w14:textId="102FE7C2" w:rsidR="0042297C" w:rsidRPr="008B7BE5" w:rsidRDefault="0042297C" w:rsidP="007366E0">
      <w:pPr>
        <w:pStyle w:val="textnormal1"/>
        <w:spacing w:before="0" w:beforeAutospacing="0" w:after="0" w:afterAutospacing="0" w:line="312" w:lineRule="auto"/>
        <w:rPr>
          <w:rFonts w:ascii="Georgia" w:hAnsi="Georgia"/>
        </w:rPr>
      </w:pPr>
      <w:r w:rsidRPr="008B7BE5">
        <w:rPr>
          <w:rFonts w:ascii="Georgia" w:hAnsi="Georgia"/>
        </w:rPr>
        <w:t xml:space="preserve">Ik ben geregistreerd als psychiater in </w:t>
      </w:r>
      <w:hyperlink r:id="rId17" w:history="1">
        <w:r w:rsidRPr="008B7BE5">
          <w:rPr>
            <w:rStyle w:val="Hyperlink"/>
            <w:rFonts w:ascii="Georgia" w:hAnsi="Georgia"/>
          </w:rPr>
          <w:t>het BIG-register</w:t>
        </w:r>
      </w:hyperlink>
      <w:r w:rsidRPr="008B7BE5">
        <w:rPr>
          <w:rFonts w:ascii="Georgia" w:hAnsi="Georgia"/>
        </w:rPr>
        <w:t xml:space="preserve">. Dat betekent dat ik </w:t>
      </w:r>
      <w:hyperlink r:id="rId18" w:history="1">
        <w:r w:rsidR="00A56A0D" w:rsidRPr="008B7BE5">
          <w:rPr>
            <w:rStyle w:val="Hyperlink"/>
            <w:rFonts w:ascii="Georgia" w:hAnsi="Georgia"/>
          </w:rPr>
          <w:t>bevoegd en bekwaam</w:t>
        </w:r>
      </w:hyperlink>
      <w:r w:rsidR="00A56A0D" w:rsidRPr="008B7BE5">
        <w:rPr>
          <w:rFonts w:ascii="Georgia" w:hAnsi="Georgia"/>
        </w:rPr>
        <w:t xml:space="preserve"> ben om </w:t>
      </w:r>
      <w:r w:rsidR="00643BBC" w:rsidRPr="008B7BE5">
        <w:rPr>
          <w:rFonts w:ascii="Georgia" w:hAnsi="Georgia"/>
        </w:rPr>
        <w:t xml:space="preserve">als psychiater </w:t>
      </w:r>
      <w:r w:rsidR="00A56A0D" w:rsidRPr="008B7BE5">
        <w:rPr>
          <w:rFonts w:ascii="Georgia" w:hAnsi="Georgia"/>
        </w:rPr>
        <w:t>behandelingen</w:t>
      </w:r>
      <w:r w:rsidR="00643BBC" w:rsidRPr="008B7BE5">
        <w:rPr>
          <w:rFonts w:ascii="Georgia" w:hAnsi="Georgia"/>
        </w:rPr>
        <w:t>, waaronder</w:t>
      </w:r>
      <w:r w:rsidR="00A56A0D" w:rsidRPr="008B7BE5">
        <w:rPr>
          <w:rFonts w:ascii="Georgia" w:hAnsi="Georgia"/>
        </w:rPr>
        <w:t xml:space="preserve"> psychotherapie uit te voeren. </w:t>
      </w:r>
      <w:r w:rsidR="008F1AC1" w:rsidRPr="008B7BE5">
        <w:rPr>
          <w:rFonts w:ascii="Georgia" w:hAnsi="Georgia"/>
        </w:rPr>
        <w:t xml:space="preserve">Ook neem ik deel </w:t>
      </w:r>
      <w:r w:rsidRPr="008B7BE5">
        <w:rPr>
          <w:rFonts w:ascii="Georgia" w:hAnsi="Georgia"/>
        </w:rPr>
        <w:t xml:space="preserve">aan intervisie, supervisie en kwaliteitsvisitatie en aan bij- en nascholing. Ik houd me daarbij aan de regels en richtlijnen van mijn beroepsgroep en de betreffende beroepscodes. Vanuit de </w:t>
      </w:r>
      <w:hyperlink r:id="rId19" w:history="1">
        <w:proofErr w:type="spellStart"/>
        <w:r w:rsidRPr="008B7BE5">
          <w:rPr>
            <w:rStyle w:val="Hyperlink"/>
            <w:rFonts w:ascii="Georgia" w:hAnsi="Georgia"/>
          </w:rPr>
          <w:t>WTZa</w:t>
        </w:r>
        <w:proofErr w:type="spellEnd"/>
      </w:hyperlink>
      <w:r w:rsidRPr="008B7BE5">
        <w:rPr>
          <w:rFonts w:ascii="Georgia" w:hAnsi="Georgia"/>
        </w:rPr>
        <w:t xml:space="preserve"> ben ik ook gehouden aan de </w:t>
      </w:r>
      <w:hyperlink r:id="rId20" w:history="1">
        <w:r w:rsidRPr="008B7BE5">
          <w:rPr>
            <w:rStyle w:val="Hyperlink"/>
            <w:rFonts w:ascii="Georgia" w:hAnsi="Georgia"/>
          </w:rPr>
          <w:t>meldcode</w:t>
        </w:r>
        <w:r w:rsidR="00BA7D7F" w:rsidRPr="008B7BE5">
          <w:rPr>
            <w:rStyle w:val="Hyperlink"/>
            <w:rFonts w:ascii="Georgia" w:hAnsi="Georgia"/>
          </w:rPr>
          <w:t xml:space="preserve"> </w:t>
        </w:r>
        <w:r w:rsidRPr="008B7BE5">
          <w:rPr>
            <w:rStyle w:val="Hyperlink"/>
            <w:rFonts w:ascii="Georgia" w:hAnsi="Georgia"/>
          </w:rPr>
          <w:t>huiselijk geweld en kinder</w:t>
        </w:r>
        <w:r w:rsidR="008F1AC1" w:rsidRPr="008B7BE5">
          <w:rPr>
            <w:rStyle w:val="Hyperlink"/>
            <w:rFonts w:ascii="Georgia" w:hAnsi="Georgia"/>
          </w:rPr>
          <w:softHyphen/>
        </w:r>
        <w:r w:rsidRPr="008B7BE5">
          <w:rPr>
            <w:rStyle w:val="Hyperlink"/>
            <w:rFonts w:ascii="Georgia" w:hAnsi="Georgia"/>
          </w:rPr>
          <w:t>mishandeling</w:t>
        </w:r>
      </w:hyperlink>
      <w:r w:rsidRPr="008B7BE5">
        <w:rPr>
          <w:rFonts w:ascii="Georgia" w:hAnsi="Georgia"/>
        </w:rPr>
        <w:t xml:space="preserve">. Mochten er zorgen hierover spelen vanuit mijn kant, dan bespreek dat conform de meldcode eerst met de </w:t>
      </w:r>
      <w:r w:rsidR="00BF424C" w:rsidRPr="008B7BE5">
        <w:rPr>
          <w:rFonts w:ascii="Georgia" w:hAnsi="Georgia"/>
        </w:rPr>
        <w:t>pat</w:t>
      </w:r>
      <w:r w:rsidRPr="008B7BE5">
        <w:rPr>
          <w:rFonts w:ascii="Georgia" w:hAnsi="Georgia"/>
        </w:rPr>
        <w:t>iënt zelf. </w:t>
      </w:r>
    </w:p>
    <w:p w14:paraId="2C295F53" w14:textId="77777777" w:rsidR="0042297C" w:rsidRPr="008B7BE5" w:rsidRDefault="0042297C" w:rsidP="007366E0">
      <w:pPr>
        <w:pStyle w:val="textnormal1"/>
        <w:spacing w:before="0" w:beforeAutospacing="0" w:after="0" w:afterAutospacing="0" w:line="312" w:lineRule="auto"/>
        <w:rPr>
          <w:rFonts w:ascii="Georgia" w:hAnsi="Georgia"/>
        </w:rPr>
      </w:pPr>
    </w:p>
    <w:p w14:paraId="1C46CDD1" w14:textId="79B1389D" w:rsidR="00D870F8" w:rsidRPr="008B7BE5" w:rsidRDefault="00D870F8" w:rsidP="007366E0">
      <w:pPr>
        <w:pStyle w:val="textheading3"/>
        <w:spacing w:before="0" w:beforeAutospacing="0" w:after="0" w:afterAutospacing="0" w:line="312" w:lineRule="auto"/>
        <w:rPr>
          <w:rFonts w:ascii="Georgia" w:hAnsi="Georgia"/>
          <w:i/>
          <w:iCs/>
        </w:rPr>
      </w:pPr>
      <w:r w:rsidRPr="008B7BE5">
        <w:rPr>
          <w:rStyle w:val="textheading31"/>
          <w:rFonts w:ascii="Georgia" w:hAnsi="Georgia"/>
          <w:i/>
          <w:iCs/>
        </w:rPr>
        <w:t>Kwaliteit</w:t>
      </w:r>
      <w:r w:rsidR="00930CF1" w:rsidRPr="008B7BE5">
        <w:rPr>
          <w:rStyle w:val="textheading31"/>
          <w:rFonts w:ascii="Georgia" w:hAnsi="Georgia"/>
          <w:i/>
          <w:iCs/>
        </w:rPr>
        <w:t>s</w:t>
      </w:r>
      <w:r w:rsidRPr="008B7BE5">
        <w:rPr>
          <w:rStyle w:val="textheading31"/>
          <w:rFonts w:ascii="Georgia" w:hAnsi="Georgia"/>
          <w:i/>
          <w:iCs/>
        </w:rPr>
        <w:t>statuut</w:t>
      </w:r>
    </w:p>
    <w:p w14:paraId="63528418" w14:textId="77777777" w:rsidR="00D870F8" w:rsidRPr="008B7BE5" w:rsidRDefault="00D870F8" w:rsidP="007366E0">
      <w:pPr>
        <w:pStyle w:val="textnormal1"/>
        <w:spacing w:before="0" w:beforeAutospacing="0" w:after="0" w:afterAutospacing="0" w:line="312" w:lineRule="auto"/>
        <w:rPr>
          <w:rFonts w:ascii="Georgia" w:hAnsi="Georgia"/>
        </w:rPr>
      </w:pPr>
      <w:r w:rsidRPr="008B7BE5">
        <w:rPr>
          <w:rFonts w:ascii="Georgia" w:hAnsi="Georgia"/>
        </w:rPr>
        <w:t xml:space="preserve">Mijn kwaliteitsstatuut vind u </w:t>
      </w:r>
      <w:hyperlink w:history="1">
        <w:r w:rsidRPr="008B7BE5">
          <w:rPr>
            <w:rStyle w:val="Hyperlink"/>
            <w:rFonts w:ascii="Georgia" w:hAnsi="Georgia"/>
          </w:rPr>
          <w:t>hier</w:t>
        </w:r>
      </w:hyperlink>
      <w:r w:rsidRPr="008B7BE5">
        <w:rPr>
          <w:rFonts w:ascii="Georgia" w:hAnsi="Georgia"/>
        </w:rPr>
        <w:t>. KvK nummer: 59653698, AGB-code praktijk: 03037970, AGB-code persoonlijk: 03102741, BIG-nummer: 89064433101. </w:t>
      </w:r>
    </w:p>
    <w:p w14:paraId="6FA27D42" w14:textId="77777777" w:rsidR="00D870F8" w:rsidRPr="008B7BE5" w:rsidRDefault="00D870F8" w:rsidP="007366E0">
      <w:pPr>
        <w:pStyle w:val="textnormal1"/>
        <w:spacing w:before="0" w:beforeAutospacing="0" w:after="0" w:afterAutospacing="0" w:line="312" w:lineRule="auto"/>
        <w:rPr>
          <w:rFonts w:ascii="Georgia" w:hAnsi="Georgia"/>
        </w:rPr>
      </w:pPr>
    </w:p>
    <w:p w14:paraId="47AC466F" w14:textId="1074E385" w:rsidR="00D870F8" w:rsidRPr="008B7BE5" w:rsidRDefault="00D870F8" w:rsidP="007366E0">
      <w:pPr>
        <w:pStyle w:val="textheading3"/>
        <w:spacing w:before="0" w:beforeAutospacing="0" w:after="0" w:afterAutospacing="0" w:line="312" w:lineRule="auto"/>
        <w:rPr>
          <w:rFonts w:ascii="Georgia" w:hAnsi="Georgia"/>
          <w:i/>
          <w:iCs/>
        </w:rPr>
      </w:pPr>
      <w:r w:rsidRPr="008B7BE5">
        <w:rPr>
          <w:rStyle w:val="textheading31"/>
          <w:rFonts w:ascii="Georgia" w:hAnsi="Georgia"/>
          <w:i/>
          <w:iCs/>
        </w:rPr>
        <w:t>Geschillen</w:t>
      </w:r>
    </w:p>
    <w:p w14:paraId="3716FB19" w14:textId="369D0F21" w:rsidR="00D870F8" w:rsidRPr="008B7BE5" w:rsidRDefault="00D870F8" w:rsidP="007366E0">
      <w:pPr>
        <w:pStyle w:val="textnormal1"/>
        <w:spacing w:before="0" w:beforeAutospacing="0" w:after="0" w:afterAutospacing="0" w:line="312" w:lineRule="auto"/>
        <w:rPr>
          <w:rFonts w:ascii="Georgia" w:hAnsi="Georgia"/>
        </w:rPr>
      </w:pPr>
      <w:r w:rsidRPr="008B7BE5">
        <w:rPr>
          <w:rFonts w:ascii="Georgia" w:hAnsi="Georgia"/>
        </w:rPr>
        <w:t>Mocht u ontevreden zijn over mijn behandeling, dan hoop ik dat u dit eerst met mij bespreekt. Sterker nog, het bespreken en bespreekbaar maken van uw klachten of opmerkingen, of zelfs van een breuk(je) in de behandelrelatie is een belangrijk onderdeel van het therapieproces</w:t>
      </w:r>
      <w:r w:rsidR="007366E0" w:rsidRPr="008B7BE5">
        <w:rPr>
          <w:rFonts w:ascii="Georgia" w:hAnsi="Georgia"/>
        </w:rPr>
        <w:t xml:space="preserve"> en behandeling</w:t>
      </w:r>
      <w:r w:rsidRPr="008B7BE5">
        <w:rPr>
          <w:rFonts w:ascii="Georgia" w:hAnsi="Georgia"/>
        </w:rPr>
        <w:t xml:space="preserve">. Mocht u er met mij niet uit komen, dan kunt u zich wenden tot </w:t>
      </w:r>
      <w:hyperlink r:id="rId21" w:history="1">
        <w:r w:rsidRPr="008B7BE5">
          <w:rPr>
            <w:rStyle w:val="Hyperlink"/>
            <w:rFonts w:ascii="Georgia" w:hAnsi="Georgia"/>
          </w:rPr>
          <w:t xml:space="preserve">De </w:t>
        </w:r>
        <w:proofErr w:type="spellStart"/>
        <w:r w:rsidRPr="008B7BE5">
          <w:rPr>
            <w:rStyle w:val="Hyperlink"/>
            <w:rFonts w:ascii="Georgia" w:hAnsi="Georgia"/>
          </w:rPr>
          <w:t>Geschillencomissie</w:t>
        </w:r>
        <w:proofErr w:type="spellEnd"/>
      </w:hyperlink>
      <w:r w:rsidRPr="008B7BE5">
        <w:rPr>
          <w:rFonts w:ascii="Georgia" w:hAnsi="Georgia"/>
        </w:rPr>
        <w:t>. </w:t>
      </w:r>
    </w:p>
    <w:p w14:paraId="2F015B62" w14:textId="77777777" w:rsidR="007366E0" w:rsidRPr="008B7BE5" w:rsidRDefault="007366E0" w:rsidP="007366E0">
      <w:pPr>
        <w:pStyle w:val="textnormal1"/>
        <w:spacing w:before="0" w:beforeAutospacing="0" w:after="0" w:afterAutospacing="0" w:line="312" w:lineRule="auto"/>
        <w:rPr>
          <w:rFonts w:ascii="Georgia" w:hAnsi="Georgia"/>
        </w:rPr>
      </w:pPr>
    </w:p>
    <w:p w14:paraId="72567608" w14:textId="05A79476" w:rsidR="007366E0" w:rsidRPr="008B7BE5" w:rsidRDefault="00B86095" w:rsidP="007366E0">
      <w:pPr>
        <w:pStyle w:val="textnormal1"/>
        <w:spacing w:before="0" w:beforeAutospacing="0" w:after="0" w:afterAutospacing="0" w:line="312" w:lineRule="auto"/>
        <w:rPr>
          <w:rFonts w:ascii="Georgia" w:hAnsi="Georgia"/>
          <w:i/>
          <w:iCs/>
        </w:rPr>
      </w:pPr>
      <w:r w:rsidRPr="008B7BE5">
        <w:rPr>
          <w:rFonts w:ascii="Georgia" w:hAnsi="Georgia"/>
          <w:i/>
          <w:iCs/>
        </w:rPr>
        <w:t>Wat kan ik niet bieden?</w:t>
      </w:r>
    </w:p>
    <w:p w14:paraId="259F38E2" w14:textId="740B2EFB" w:rsidR="00D870F8" w:rsidRPr="008B7BE5" w:rsidRDefault="007366E0" w:rsidP="007366E0">
      <w:pPr>
        <w:pStyle w:val="textnormal1"/>
        <w:spacing w:before="0" w:beforeAutospacing="0" w:after="0" w:afterAutospacing="0" w:line="312" w:lineRule="auto"/>
        <w:rPr>
          <w:rFonts w:ascii="Georgia" w:hAnsi="Georgia"/>
        </w:rPr>
      </w:pPr>
      <w:r w:rsidRPr="008B7BE5">
        <w:rPr>
          <w:rFonts w:ascii="Georgia" w:hAnsi="Georgia"/>
        </w:rPr>
        <w:t xml:space="preserve">Ik bied alleen </w:t>
      </w:r>
      <w:r w:rsidR="00B86095" w:rsidRPr="008B7BE5">
        <w:rPr>
          <w:rFonts w:ascii="Georgia" w:hAnsi="Georgia"/>
        </w:rPr>
        <w:t xml:space="preserve">ambulante </w:t>
      </w:r>
      <w:r w:rsidRPr="008B7BE5">
        <w:rPr>
          <w:rFonts w:ascii="Georgia" w:hAnsi="Georgia"/>
        </w:rPr>
        <w:t>electieve zorg aan, dat betekent</w:t>
      </w:r>
      <w:r w:rsidR="003C735C" w:rsidRPr="008B7BE5">
        <w:rPr>
          <w:rFonts w:ascii="Georgia" w:hAnsi="Georgia"/>
        </w:rPr>
        <w:t>:</w:t>
      </w:r>
      <w:r w:rsidRPr="008B7BE5">
        <w:rPr>
          <w:rFonts w:ascii="Georgia" w:hAnsi="Georgia"/>
        </w:rPr>
        <w:t xml:space="preserve"> zorg waar de patiënt in kwestie zelf voor kiest</w:t>
      </w:r>
      <w:r w:rsidR="00B86095" w:rsidRPr="008B7BE5">
        <w:rPr>
          <w:rFonts w:ascii="Georgia" w:hAnsi="Georgia"/>
        </w:rPr>
        <w:t xml:space="preserve"> binnen de muren van mijn praktijk</w:t>
      </w:r>
      <w:r w:rsidRPr="008B7BE5">
        <w:rPr>
          <w:rFonts w:ascii="Georgia" w:hAnsi="Georgia"/>
        </w:rPr>
        <w:t>. Mocht crisiszorg, acute of spoedzorg</w:t>
      </w:r>
      <w:r w:rsidR="00B86095" w:rsidRPr="008B7BE5">
        <w:rPr>
          <w:rFonts w:ascii="Georgia" w:hAnsi="Georgia"/>
        </w:rPr>
        <w:t>, huisbezoeken o</w:t>
      </w:r>
      <w:r w:rsidRPr="008B7BE5">
        <w:rPr>
          <w:rFonts w:ascii="Georgia" w:hAnsi="Georgia"/>
        </w:rPr>
        <w:t>f (deeltijd)opname onderdeel moeten zijn van het behandelplan, dan kan ik u helaas niet van dienst zijn. We bespreken dan tijdens de kennismaking welke opties er eventueel wel zijn</w:t>
      </w:r>
      <w:r w:rsidR="003C735C" w:rsidRPr="008B7BE5">
        <w:rPr>
          <w:rFonts w:ascii="Georgia" w:hAnsi="Georgia"/>
        </w:rPr>
        <w:t xml:space="preserve">. </w:t>
      </w:r>
      <w:r w:rsidRPr="008B7BE5">
        <w:rPr>
          <w:rFonts w:ascii="Georgia" w:hAnsi="Georgia"/>
        </w:rPr>
        <w:t>Mocht gedurende mijn behandeling blijken dat crisiszorg, acute of spoedzorg, verslavingszorg of (deeltijd)opname, dan verwijs ik bij voorkeur al dan niet in samenspraak met de huisarts alsnog door, aangezien ik die zorg niet kan leveren</w:t>
      </w:r>
      <w:r w:rsidR="003C735C" w:rsidRPr="008B7BE5">
        <w:rPr>
          <w:rFonts w:ascii="Georgia" w:hAnsi="Georgia"/>
        </w:rPr>
        <w:t>.</w:t>
      </w:r>
    </w:p>
    <w:sectPr w:rsidR="00D870F8" w:rsidRPr="008B7BE5" w:rsidSect="007366E0">
      <w:footerReference w:type="defaul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EC13" w14:textId="77777777" w:rsidR="00F26B47" w:rsidRDefault="00F26B47" w:rsidP="00D870F8">
      <w:pPr>
        <w:spacing w:after="0" w:line="240" w:lineRule="auto"/>
      </w:pPr>
      <w:r>
        <w:separator/>
      </w:r>
    </w:p>
  </w:endnote>
  <w:endnote w:type="continuationSeparator" w:id="0">
    <w:p w14:paraId="6D68BBED" w14:textId="77777777" w:rsidR="00F26B47" w:rsidRDefault="00F26B47" w:rsidP="00D8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2F72" w14:textId="5353757F" w:rsidR="00D870F8" w:rsidRPr="00D870F8" w:rsidRDefault="00D870F8">
    <w:pPr>
      <w:pStyle w:val="Voettekst"/>
      <w:rPr>
        <w:rFonts w:ascii="Georgia" w:hAnsi="Georgia"/>
        <w:i/>
        <w:iCs/>
        <w:color w:val="BFBFBF" w:themeColor="background1" w:themeShade="BF"/>
        <w:sz w:val="20"/>
        <w:szCs w:val="20"/>
      </w:rPr>
    </w:pPr>
    <w:r w:rsidRPr="00D870F8">
      <w:rPr>
        <w:rFonts w:ascii="Georgia" w:hAnsi="Georgia"/>
        <w:i/>
        <w:iCs/>
        <w:color w:val="BFBFBF" w:themeColor="background1" w:themeShade="BF"/>
        <w:sz w:val="20"/>
        <w:szCs w:val="20"/>
      </w:rPr>
      <w:t xml:space="preserve">Praktijkfolder </w:t>
    </w:r>
    <w:proofErr w:type="spellStart"/>
    <w:r w:rsidRPr="00D870F8">
      <w:rPr>
        <w:rFonts w:ascii="Georgia" w:hAnsi="Georgia"/>
        <w:i/>
        <w:iCs/>
        <w:color w:val="BFBFBF" w:themeColor="background1" w:themeShade="BF"/>
        <w:sz w:val="20"/>
        <w:szCs w:val="20"/>
      </w:rPr>
      <w:t>Amedea</w:t>
    </w:r>
    <w:proofErr w:type="spellEnd"/>
    <w:r w:rsidRPr="00D870F8">
      <w:rPr>
        <w:rFonts w:ascii="Georgia" w:hAnsi="Georgia"/>
        <w:i/>
        <w:iCs/>
        <w:color w:val="BFBFBF" w:themeColor="background1" w:themeShade="BF"/>
        <w:sz w:val="20"/>
        <w:szCs w:val="20"/>
      </w:rPr>
      <w:t>, versie december 2023</w:t>
    </w:r>
  </w:p>
  <w:p w14:paraId="02E18599" w14:textId="77777777" w:rsidR="00D870F8" w:rsidRDefault="00D870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3A95" w14:textId="77777777" w:rsidR="00F26B47" w:rsidRDefault="00F26B47" w:rsidP="00D870F8">
      <w:pPr>
        <w:spacing w:after="0" w:line="240" w:lineRule="auto"/>
      </w:pPr>
      <w:r>
        <w:separator/>
      </w:r>
    </w:p>
  </w:footnote>
  <w:footnote w:type="continuationSeparator" w:id="0">
    <w:p w14:paraId="52349429" w14:textId="77777777" w:rsidR="00F26B47" w:rsidRDefault="00F26B47" w:rsidP="00D870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F8"/>
    <w:rsid w:val="0002626D"/>
    <w:rsid w:val="002A20EC"/>
    <w:rsid w:val="00384296"/>
    <w:rsid w:val="00396C2B"/>
    <w:rsid w:val="003B3DC8"/>
    <w:rsid w:val="003C735C"/>
    <w:rsid w:val="003D2BBB"/>
    <w:rsid w:val="0042297C"/>
    <w:rsid w:val="00424C44"/>
    <w:rsid w:val="004576AA"/>
    <w:rsid w:val="005273F0"/>
    <w:rsid w:val="00611364"/>
    <w:rsid w:val="00643BBC"/>
    <w:rsid w:val="007366E0"/>
    <w:rsid w:val="00773AD1"/>
    <w:rsid w:val="008B7BE5"/>
    <w:rsid w:val="008F1AC1"/>
    <w:rsid w:val="00930CF1"/>
    <w:rsid w:val="00A56A0D"/>
    <w:rsid w:val="00A660A5"/>
    <w:rsid w:val="00B13847"/>
    <w:rsid w:val="00B86095"/>
    <w:rsid w:val="00BA7D7F"/>
    <w:rsid w:val="00BF424C"/>
    <w:rsid w:val="00C9549D"/>
    <w:rsid w:val="00D22293"/>
    <w:rsid w:val="00D870F8"/>
    <w:rsid w:val="00E00D02"/>
    <w:rsid w:val="00E74C99"/>
    <w:rsid w:val="00EF6A05"/>
    <w:rsid w:val="00F26B47"/>
    <w:rsid w:val="00FD10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F035"/>
  <w15:chartTrackingRefBased/>
  <w15:docId w15:val="{9DF9E163-7442-437E-AED5-A0975DD5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heading2">
    <w:name w:val="textheading2"/>
    <w:basedOn w:val="Standaard"/>
    <w:rsid w:val="00D870F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textheading21">
    <w:name w:val="textheading21"/>
    <w:basedOn w:val="Standaardalinea-lettertype"/>
    <w:rsid w:val="00D870F8"/>
  </w:style>
  <w:style w:type="paragraph" w:customStyle="1" w:styleId="textheading3">
    <w:name w:val="textheading3"/>
    <w:basedOn w:val="Standaard"/>
    <w:rsid w:val="00D870F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textheading31">
    <w:name w:val="textheading31"/>
    <w:basedOn w:val="Standaardalinea-lettertype"/>
    <w:rsid w:val="00D870F8"/>
  </w:style>
  <w:style w:type="paragraph" w:styleId="Normaalweb">
    <w:name w:val="Normal (Web)"/>
    <w:basedOn w:val="Standaard"/>
    <w:uiPriority w:val="99"/>
    <w:unhideWhenUsed/>
    <w:rsid w:val="00D870F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textnormal">
    <w:name w:val="textnormal"/>
    <w:basedOn w:val="Standaardalinea-lettertype"/>
    <w:rsid w:val="00D870F8"/>
  </w:style>
  <w:style w:type="character" w:styleId="Hyperlink">
    <w:name w:val="Hyperlink"/>
    <w:basedOn w:val="Standaardalinea-lettertype"/>
    <w:uiPriority w:val="99"/>
    <w:unhideWhenUsed/>
    <w:rsid w:val="00D870F8"/>
    <w:rPr>
      <w:color w:val="0000FF"/>
      <w:u w:val="single"/>
    </w:rPr>
  </w:style>
  <w:style w:type="paragraph" w:customStyle="1" w:styleId="textnormal1">
    <w:name w:val="textnormal1"/>
    <w:basedOn w:val="Standaard"/>
    <w:rsid w:val="00D870F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D870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70F8"/>
  </w:style>
  <w:style w:type="paragraph" w:styleId="Voettekst">
    <w:name w:val="footer"/>
    <w:basedOn w:val="Standaard"/>
    <w:link w:val="VoettekstChar"/>
    <w:uiPriority w:val="99"/>
    <w:unhideWhenUsed/>
    <w:rsid w:val="00D870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70F8"/>
  </w:style>
  <w:style w:type="character" w:styleId="Onopgelostemelding">
    <w:name w:val="Unresolved Mention"/>
    <w:basedOn w:val="Standaardalinea-lettertype"/>
    <w:uiPriority w:val="99"/>
    <w:semiHidden/>
    <w:unhideWhenUsed/>
    <w:rsid w:val="00D870F8"/>
    <w:rPr>
      <w:color w:val="605E5C"/>
      <w:shd w:val="clear" w:color="auto" w:fill="E1DFDD"/>
    </w:rPr>
  </w:style>
  <w:style w:type="character" w:styleId="Zwaar">
    <w:name w:val="Strong"/>
    <w:basedOn w:val="Standaardalinea-lettertype"/>
    <w:uiPriority w:val="22"/>
    <w:qFormat/>
    <w:rsid w:val="002A2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71218">
      <w:bodyDiv w:val="1"/>
      <w:marLeft w:val="0"/>
      <w:marRight w:val="0"/>
      <w:marTop w:val="0"/>
      <w:marBottom w:val="0"/>
      <w:divBdr>
        <w:top w:val="none" w:sz="0" w:space="0" w:color="auto"/>
        <w:left w:val="none" w:sz="0" w:space="0" w:color="auto"/>
        <w:bottom w:val="none" w:sz="0" w:space="0" w:color="auto"/>
        <w:right w:val="none" w:sz="0" w:space="0" w:color="auto"/>
      </w:divBdr>
    </w:div>
    <w:div w:id="77706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vp.net/zelfstandig-gevestigde-psychiaters" TargetMode="External"/><Relationship Id="rId13" Type="http://schemas.openxmlformats.org/officeDocument/2006/relationships/hyperlink" Target="https://www.ggzstandaarden.nl/zorgstandaarden/landelijke-samenwerkingsafspraken-tussen-huisarts-generalistische-basis-ggz-en-gespecialiseerde-ggz-lga/introductie" TargetMode="External"/><Relationship Id="rId18" Type="http://schemas.openxmlformats.org/officeDocument/2006/relationships/hyperlink" Target="https://www.nvvp.net/website/over-nvvp/groepen-/-commissies/afdelingen/afdeling-psychotherapie" TargetMode="External"/><Relationship Id="rId3" Type="http://schemas.openxmlformats.org/officeDocument/2006/relationships/settings" Target="settings.xml"/><Relationship Id="rId21" Type="http://schemas.openxmlformats.org/officeDocument/2006/relationships/hyperlink" Target="https://www.degeschillencommissie.nl/"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zoeken.bigregister.nl/zorgverlener/a3e4286d-20d1-4164-ab12-5dcddfaf7d71" TargetMode="External"/><Relationship Id="rId2" Type="http://schemas.openxmlformats.org/officeDocument/2006/relationships/styles" Target="styles.xml"/><Relationship Id="rId16" Type="http://schemas.openxmlformats.org/officeDocument/2006/relationships/hyperlink" Target="page:332CA5BA-4AC4-452E-9DA2-F38105CD3818" TargetMode="External"/><Relationship Id="rId20" Type="http://schemas.openxmlformats.org/officeDocument/2006/relationships/hyperlink" Target="https://www.rijksoverheid.nl/onderwerpen/huiselijk-geweld/meldco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vpp.nl/behandelvorm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orgprestatiemodel.nza.nl/" TargetMode="External"/><Relationship Id="rId23" Type="http://schemas.openxmlformats.org/officeDocument/2006/relationships/fontTable" Target="fontTable.xml"/><Relationship Id="rId10" Type="http://schemas.openxmlformats.org/officeDocument/2006/relationships/hyperlink" Target="https://www.nvvp.net/cms/showpage.aspx?id=1647" TargetMode="External"/><Relationship Id="rId19" Type="http://schemas.openxmlformats.org/officeDocument/2006/relationships/hyperlink" Target="https://www.toetredingzorgaanbieders.nl/" TargetMode="External"/><Relationship Id="rId4" Type="http://schemas.openxmlformats.org/officeDocument/2006/relationships/webSettings" Target="webSettings.xml"/><Relationship Id="rId9" Type="http://schemas.openxmlformats.org/officeDocument/2006/relationships/hyperlink" Target="email:" TargetMode="External"/><Relationship Id="rId14" Type="http://schemas.openxmlformats.org/officeDocument/2006/relationships/hyperlink" Target="https://www.bing.com/ck/a?!&amp;&amp;p=1351a1d460b467e1JmltdHM9MTcwMTkwNzIwMCZpZ3VpZD0yNzRkMzA0MC1mZmVjLTY2MjctMDBlYy0yMzdiZmUxMjY3NTUmaW5zaWQ9NTE4NQ&amp;ptn=3&amp;ver=2&amp;hsh=3&amp;fclid=274d3040-ffec-6627-00ec-237bfe126755&amp;psq=standaard+verantwoordelijkheidsverdeling+in+de+zorg&amp;u=a1aHR0cHM6Ly93d3cua25tZy5ubC93ZWIvZmlsZT91dWlkPWM4ODYzMGJhLTVlNzAtNDFhZC05ODc4LTc3YTc4ZjNhYmFiOSZvd25lcj01Yzk0NTQwNS1kNmNhLTRkZWItYWExNi03YWYyMDg4YWExNzMmY29udGVudGlkPTkwNjE1&amp;ntb=1"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75557-6785-4477-90CA-CB38FBE0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1662</Words>
  <Characters>9141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Ruissen</dc:creator>
  <cp:keywords/>
  <dc:description/>
  <cp:lastModifiedBy>Andrea Ruissen</cp:lastModifiedBy>
  <cp:revision>2</cp:revision>
  <cp:lastPrinted>2023-12-07T09:46:00Z</cp:lastPrinted>
  <dcterms:created xsi:type="dcterms:W3CDTF">2023-12-07T15:18:00Z</dcterms:created>
  <dcterms:modified xsi:type="dcterms:W3CDTF">2023-12-07T15:18:00Z</dcterms:modified>
</cp:coreProperties>
</file>